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A0" w:rsidRDefault="006D6DA0" w:rsidP="006D6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5065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proofErr w:type="spellStart"/>
      <w:proofErr w:type="gramStart"/>
      <w:r w:rsidRPr="00C45065">
        <w:rPr>
          <w:rFonts w:ascii="Times New Roman" w:hAnsi="Times New Roman"/>
          <w:b/>
          <w:sz w:val="24"/>
          <w:szCs w:val="24"/>
        </w:rPr>
        <w:t>бизнес-миссии</w:t>
      </w:r>
      <w:proofErr w:type="spellEnd"/>
      <w:proofErr w:type="gramEnd"/>
      <w:r w:rsidRPr="00C450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предприятий Кировской области и предприятий Пермского края</w:t>
      </w:r>
    </w:p>
    <w:p w:rsidR="008669D2" w:rsidRDefault="008669D2" w:rsidP="008669D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669D2">
        <w:rPr>
          <w:rFonts w:ascii="Times New Roman" w:hAnsi="Times New Roman"/>
          <w:b/>
          <w:sz w:val="24"/>
          <w:szCs w:val="24"/>
        </w:rPr>
        <w:t xml:space="preserve"> </w:t>
      </w:r>
      <w:r w:rsidRPr="008669D2">
        <w:rPr>
          <w:rFonts w:ascii="Times New Roman" w:hAnsi="Times New Roman"/>
          <w:b/>
          <w:bCs/>
          <w:sz w:val="24"/>
          <w:szCs w:val="24"/>
        </w:rPr>
        <w:t xml:space="preserve">в город Пермь </w:t>
      </w:r>
      <w:r>
        <w:rPr>
          <w:rFonts w:ascii="Times New Roman" w:hAnsi="Times New Roman"/>
          <w:b/>
          <w:bCs/>
          <w:sz w:val="24"/>
          <w:szCs w:val="24"/>
        </w:rPr>
        <w:t>21 декабря</w:t>
      </w:r>
      <w:r w:rsidRPr="008669D2"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6D6DA0" w:rsidRDefault="006D6DA0" w:rsidP="008669D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D6DA0" w:rsidTr="006D6DA0">
        <w:tc>
          <w:tcPr>
            <w:tcW w:w="7393" w:type="dxa"/>
          </w:tcPr>
          <w:p w:rsidR="006D6DA0" w:rsidRPr="008669D2" w:rsidRDefault="006D6DA0" w:rsidP="006D6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Пермь, гостиница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AMAKS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ул. Монастырская, 43</w:t>
            </w:r>
          </w:p>
          <w:p w:rsidR="006D6DA0" w:rsidRDefault="006D6DA0" w:rsidP="006D6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6D6DA0" w:rsidRDefault="006D6DA0" w:rsidP="006D6D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декабря в 13.00</w:t>
            </w:r>
          </w:p>
        </w:tc>
      </w:tr>
    </w:tbl>
    <w:p w:rsidR="008669D2" w:rsidRPr="008669D2" w:rsidRDefault="008669D2" w:rsidP="00866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515"/>
        <w:gridCol w:w="3544"/>
        <w:gridCol w:w="4536"/>
        <w:gridCol w:w="3402"/>
      </w:tblGrid>
      <w:tr w:rsidR="008669D2" w:rsidRPr="008669D2" w:rsidTr="008669D2">
        <w:trPr>
          <w:trHeight w:val="1139"/>
          <w:tblHeader/>
        </w:trPr>
        <w:tc>
          <w:tcPr>
            <w:tcW w:w="568" w:type="dxa"/>
            <w:shd w:val="clear" w:color="auto" w:fill="auto"/>
            <w:vAlign w:val="center"/>
          </w:tcPr>
          <w:p w:rsidR="008669D2" w:rsidRPr="008669D2" w:rsidRDefault="008669D2" w:rsidP="004B77E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669D2" w:rsidRPr="008669D2" w:rsidRDefault="008669D2" w:rsidP="004B77E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5" w:type="dxa"/>
            <w:shd w:val="clear" w:color="auto" w:fill="auto"/>
            <w:vAlign w:val="center"/>
          </w:tcPr>
          <w:p w:rsidR="008669D2" w:rsidRPr="008669D2" w:rsidRDefault="008669D2" w:rsidP="008669D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vAlign w:val="center"/>
          </w:tcPr>
          <w:p w:rsidR="008669D2" w:rsidRPr="008669D2" w:rsidRDefault="008669D2" w:rsidP="004B77E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Участник</w:t>
            </w:r>
          </w:p>
          <w:p w:rsidR="008669D2" w:rsidRPr="008669D2" w:rsidRDefault="008669D2" w:rsidP="004B77E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(ФИО и должность)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69D2" w:rsidRPr="008669D2" w:rsidRDefault="008669D2" w:rsidP="004B77E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Профиль деятельности организации (направления работы)</w:t>
            </w:r>
          </w:p>
        </w:tc>
        <w:tc>
          <w:tcPr>
            <w:tcW w:w="3402" w:type="dxa"/>
            <w:vAlign w:val="center"/>
          </w:tcPr>
          <w:p w:rsidR="008669D2" w:rsidRPr="008669D2" w:rsidRDefault="008669D2" w:rsidP="004B77EA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Интересы в рамках поездки</w:t>
            </w:r>
          </w:p>
        </w:tc>
      </w:tr>
      <w:tr w:rsidR="008669D2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ООО Управляющая компания «Вятич»</w:t>
            </w:r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69D2" w:rsidRPr="008669D2" w:rsidRDefault="00C70101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8669D2" w:rsidRPr="008669D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https://vyatich.ru/</w:t>
              </w:r>
            </w:hyperlink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Style w:val="naz"/>
                <w:rFonts w:ascii="Times New Roman" w:eastAsiaTheme="minorHAnsi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(8332) 37-34-00</w:t>
            </w:r>
            <w:r w:rsidRPr="008669D2">
              <w:rPr>
                <w:rStyle w:val="naz"/>
                <w:rFonts w:ascii="Times New Roman" w:eastAsiaTheme="minorHAnsi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- Отдел продаж ООО КФ "Вятич"</w:t>
            </w:r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Style w:val="naz"/>
                <w:rFonts w:ascii="Times New Roman" w:eastAsiaTheme="minorHAnsi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 w:eastAsia="ru-RU"/>
              </w:rPr>
              <w:t>kovrigin.p@vyatich-kirov.ru</w:t>
            </w:r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Ковригин Петр Михайлович - </w:t>
            </w:r>
            <w:r w:rsidRPr="008669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по региональным продажам ООО КФ «Вятич»</w:t>
            </w:r>
          </w:p>
        </w:tc>
        <w:tc>
          <w:tcPr>
            <w:tcW w:w="4536" w:type="dxa"/>
            <w:shd w:val="clear" w:color="auto" w:fill="auto"/>
          </w:tcPr>
          <w:p w:rsidR="008669D2" w:rsidRPr="008669D2" w:rsidRDefault="006305E5" w:rsidP="00A825D1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Производство </w:t>
            </w:r>
            <w:r w:rsidR="00A825D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безалкогольных напитков, </w:t>
            </w:r>
            <w:r w:rsidR="008669D2" w:rsidRPr="008669D2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кваса</w:t>
            </w:r>
            <w:r w:rsidR="00A825D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, пива</w:t>
            </w:r>
          </w:p>
        </w:tc>
        <w:tc>
          <w:tcPr>
            <w:tcW w:w="3402" w:type="dxa"/>
          </w:tcPr>
          <w:p w:rsidR="00A825D1" w:rsidRPr="00A825D1" w:rsidRDefault="00A825D1" w:rsidP="00A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 xml:space="preserve">Интересуют встречи </w:t>
            </w:r>
            <w:proofErr w:type="gramStart"/>
            <w:r w:rsidRPr="00A825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25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25D1" w:rsidRPr="00A825D1" w:rsidRDefault="00A825D1" w:rsidP="00A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локальные торговые сети</w:t>
            </w:r>
          </w:p>
          <w:p w:rsidR="00A825D1" w:rsidRPr="00A825D1" w:rsidRDefault="00A825D1" w:rsidP="00A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ИП, занимающиеся торговлей продуктами питания</w:t>
            </w:r>
          </w:p>
          <w:p w:rsidR="008669D2" w:rsidRPr="008669D2" w:rsidRDefault="00A825D1" w:rsidP="00A825D1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дистрибьют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25D1">
              <w:rPr>
                <w:rFonts w:ascii="Times New Roman" w:hAnsi="Times New Roman"/>
                <w:sz w:val="24"/>
                <w:szCs w:val="24"/>
              </w:rPr>
              <w:t>ры/дилеры</w:t>
            </w:r>
          </w:p>
        </w:tc>
      </w:tr>
      <w:tr w:rsidR="008669D2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8669D2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Попенова</w:t>
            </w:r>
            <w:proofErr w:type="spellEnd"/>
            <w:r w:rsidRPr="008669D2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Ольга Ивановна</w:t>
            </w:r>
          </w:p>
          <w:p w:rsidR="008669D2" w:rsidRPr="008669D2" w:rsidRDefault="008669D2" w:rsidP="004B77EA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pStyle w:val="a4"/>
              <w:shd w:val="clear" w:color="auto" w:fill="FFFFFF"/>
              <w:spacing w:before="0" w:beforeAutospacing="0" w:after="107" w:afterAutospacing="0"/>
              <w:textAlignment w:val="baseline"/>
              <w:rPr>
                <w:color w:val="000000" w:themeColor="text1"/>
              </w:rPr>
            </w:pPr>
            <w:r w:rsidRPr="008669D2">
              <w:rPr>
                <w:color w:val="000000" w:themeColor="text1"/>
              </w:rPr>
              <w:t xml:space="preserve">Кировская область, </w:t>
            </w:r>
            <w:proofErr w:type="spellStart"/>
            <w:r w:rsidRPr="008669D2">
              <w:rPr>
                <w:color w:val="000000" w:themeColor="text1"/>
              </w:rPr>
              <w:t>пгт</w:t>
            </w:r>
            <w:proofErr w:type="spellEnd"/>
            <w:r w:rsidRPr="008669D2">
              <w:rPr>
                <w:color w:val="000000" w:themeColor="text1"/>
              </w:rPr>
              <w:t>. Пижанка, ул.</w:t>
            </w:r>
            <w:r w:rsidR="004B77EA">
              <w:rPr>
                <w:color w:val="000000" w:themeColor="text1"/>
              </w:rPr>
              <w:t xml:space="preserve"> </w:t>
            </w:r>
            <w:r w:rsidRPr="008669D2">
              <w:rPr>
                <w:color w:val="000000" w:themeColor="text1"/>
              </w:rPr>
              <w:t>Советская, 6</w:t>
            </w:r>
          </w:p>
          <w:p w:rsidR="002F18EC" w:rsidRDefault="002F18EC" w:rsidP="004B77E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hyperlink r:id="rId6" w:history="1">
              <w:r w:rsidRPr="00561781">
                <w:rPr>
                  <w:rStyle w:val="a3"/>
                  <w:lang w:val="en-US"/>
                </w:rPr>
                <w:t>http</w:t>
              </w:r>
              <w:r w:rsidRPr="002F18EC">
                <w:rPr>
                  <w:rStyle w:val="a3"/>
                </w:rPr>
                <w:t>://</w:t>
              </w:r>
              <w:proofErr w:type="spellStart"/>
              <w:r w:rsidRPr="00561781">
                <w:rPr>
                  <w:rStyle w:val="a3"/>
                  <w:lang w:val="en-US"/>
                </w:rPr>
                <w:t>pelmeni</w:t>
              </w:r>
              <w:proofErr w:type="spellEnd"/>
              <w:r w:rsidRPr="002F18EC">
                <w:rPr>
                  <w:rStyle w:val="a3"/>
                </w:rPr>
                <w:t>-</w:t>
              </w:r>
              <w:proofErr w:type="spellStart"/>
              <w:r w:rsidRPr="00561781">
                <w:rPr>
                  <w:rStyle w:val="a3"/>
                  <w:lang w:val="en-US"/>
                </w:rPr>
                <w:t>mechta</w:t>
              </w:r>
              <w:proofErr w:type="spellEnd"/>
              <w:r w:rsidRPr="002F18EC">
                <w:rPr>
                  <w:rStyle w:val="a3"/>
                </w:rPr>
                <w:t>.</w:t>
              </w:r>
              <w:proofErr w:type="spellStart"/>
              <w:r w:rsidRPr="00561781">
                <w:rPr>
                  <w:rStyle w:val="a3"/>
                  <w:lang w:val="en-US"/>
                </w:rPr>
                <w:t>ru</w:t>
              </w:r>
              <w:proofErr w:type="spellEnd"/>
              <w:r w:rsidRPr="002F18EC">
                <w:rPr>
                  <w:rStyle w:val="a3"/>
                </w:rPr>
                <w:t>/</w:t>
              </w:r>
            </w:hyperlink>
          </w:p>
          <w:p w:rsidR="008669D2" w:rsidRPr="008669D2" w:rsidRDefault="008669D2" w:rsidP="004B77E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  <w:r w:rsidRPr="008669D2">
              <w:rPr>
                <w:color w:val="000000" w:themeColor="text1"/>
                <w:lang w:val="en-US"/>
              </w:rPr>
              <w:t>8(83355) 2-13-76</w:t>
            </w:r>
          </w:p>
          <w:p w:rsidR="008669D2" w:rsidRPr="008669D2" w:rsidRDefault="008669D2" w:rsidP="004B77E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</w:p>
          <w:p w:rsidR="008669D2" w:rsidRPr="008669D2" w:rsidRDefault="008669D2" w:rsidP="004B77E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  <w:r w:rsidRPr="008669D2">
              <w:rPr>
                <w:color w:val="000000" w:themeColor="text1"/>
                <w:lang w:val="en-US"/>
              </w:rPr>
              <w:t>mechta21376@mail.ru</w:t>
            </w:r>
          </w:p>
          <w:p w:rsidR="008669D2" w:rsidRPr="008669D2" w:rsidRDefault="008669D2" w:rsidP="008669D2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Самарцев Алексей – менеджер по развитию</w:t>
            </w:r>
          </w:p>
        </w:tc>
        <w:tc>
          <w:tcPr>
            <w:tcW w:w="4536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Производство и продажа замороженных мясных полуфабрикатов:</w:t>
            </w:r>
          </w:p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 пельмени</w:t>
            </w:r>
          </w:p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 вареники</w:t>
            </w:r>
          </w:p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 сырники</w:t>
            </w:r>
          </w:p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 котлеты и тефтели</w:t>
            </w:r>
          </w:p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 чебуреки и т.д.</w:t>
            </w:r>
          </w:p>
          <w:p w:rsidR="008669D2" w:rsidRPr="008669D2" w:rsidRDefault="008669D2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купаты</w:t>
            </w:r>
            <w:proofErr w:type="spell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и колбаски</w:t>
            </w:r>
          </w:p>
        </w:tc>
        <w:tc>
          <w:tcPr>
            <w:tcW w:w="3402" w:type="dxa"/>
          </w:tcPr>
          <w:p w:rsidR="008669D2" w:rsidRDefault="00A825D1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Расширение рынка сбыта, встречи 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:</w:t>
            </w:r>
          </w:p>
          <w:p w:rsidR="00A825D1" w:rsidRDefault="00A825D1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торговые сети</w:t>
            </w:r>
          </w:p>
          <w:p w:rsidR="00A825D1" w:rsidRPr="008669D2" w:rsidRDefault="00A825D1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оптовые поставщики пищевой продукции</w:t>
            </w:r>
          </w:p>
        </w:tc>
      </w:tr>
      <w:tr w:rsidR="008669D2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ООО «Минеральные воды»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Киров, ул. </w:t>
            </w:r>
            <w:proofErr w:type="gram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Производственная</w:t>
            </w:r>
            <w:proofErr w:type="gram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26-а, 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69D2" w:rsidRPr="008669D2" w:rsidRDefault="00C70101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8669D2" w:rsidRPr="008669D2">
                <w:rPr>
                  <w:rStyle w:val="a3"/>
                  <w:rFonts w:ascii="Times New Roman" w:eastAsiaTheme="minorHAnsi" w:hAnsi="Times New Roman"/>
                  <w:color w:val="000000" w:themeColor="text1"/>
                  <w:sz w:val="24"/>
                  <w:szCs w:val="24"/>
                </w:rPr>
                <w:t>http://www.minvv.ru/</w:t>
              </w:r>
            </w:hyperlink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Style w:val="lrzxr"/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69D2">
              <w:rPr>
                <w:rStyle w:val="w8qarf"/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(</w:t>
            </w:r>
            <w:hyperlink r:id="rId8" w:history="1">
              <w:r w:rsidRPr="008669D2">
                <w:rPr>
                  <w:rStyle w:val="a3"/>
                  <w:rFonts w:ascii="Times New Roman" w:eastAsiaTheme="minorHAnsi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8332) 21-98-14</w:t>
              </w:r>
            </w:hyperlink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kolupaevanata@mail.ru</w:t>
            </w:r>
          </w:p>
        </w:tc>
        <w:tc>
          <w:tcPr>
            <w:tcW w:w="3544" w:type="dxa"/>
          </w:tcPr>
          <w:p w:rsidR="008669D2" w:rsidRPr="008669D2" w:rsidRDefault="008669D2" w:rsidP="004B77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Колупаева Наталья Борисовна – коммерческий директор</w:t>
            </w:r>
          </w:p>
        </w:tc>
        <w:tc>
          <w:tcPr>
            <w:tcW w:w="4536" w:type="dxa"/>
            <w:shd w:val="clear" w:color="auto" w:fill="auto"/>
          </w:tcPr>
          <w:p w:rsidR="008669D2" w:rsidRPr="008669D2" w:rsidRDefault="008669D2" w:rsidP="009A08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Производ</w:t>
            </w:r>
            <w:r w:rsidR="009A086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ство</w:t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минеральной питьевой воды, сладких напитков</w:t>
            </w:r>
          </w:p>
        </w:tc>
        <w:tc>
          <w:tcPr>
            <w:tcW w:w="3402" w:type="dxa"/>
          </w:tcPr>
          <w:p w:rsidR="008669D2" w:rsidRPr="008669D2" w:rsidRDefault="00A825D1" w:rsidP="00A825D1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Компания заинтересована во встречах с</w:t>
            </w:r>
            <w:r w:rsidR="008669D2"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торговы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ми</w:t>
            </w:r>
            <w:r w:rsidR="008669D2"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сет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ями</w:t>
            </w:r>
            <w:r w:rsidR="008669D2"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торговы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ми</w:t>
            </w:r>
            <w:r w:rsidR="008669D2"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ями</w:t>
            </w:r>
          </w:p>
        </w:tc>
      </w:tr>
      <w:tr w:rsidR="008669D2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ЗАО «Пищекомбинат»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Кировская область, </w:t>
            </w:r>
            <w:proofErr w:type="gram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. Уржум, ул. Революционная, 17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69D2" w:rsidRDefault="002F18EC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Pr="00561781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</w:rPr>
                <w:t>http://www.ruskvas.ru/</w:t>
              </w:r>
            </w:hyperlink>
          </w:p>
          <w:p w:rsidR="002F18EC" w:rsidRPr="008669D2" w:rsidRDefault="002F18EC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Style w:val="lrzxr"/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69D2">
              <w:rPr>
                <w:rStyle w:val="w8qarf"/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8669D2">
                <w:rPr>
                  <w:rStyle w:val="a3"/>
                  <w:rFonts w:ascii="Times New Roman" w:eastAsiaTheme="minorHAnsi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(833) 632-20-61</w:t>
              </w:r>
            </w:hyperlink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krasilnikov@ruskvas.ru</w:t>
            </w:r>
          </w:p>
        </w:tc>
        <w:tc>
          <w:tcPr>
            <w:tcW w:w="3544" w:type="dxa"/>
          </w:tcPr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Красильников Андрей Сергеевич - директор по развитию и маркетингу</w:t>
            </w:r>
          </w:p>
        </w:tc>
        <w:tc>
          <w:tcPr>
            <w:tcW w:w="4536" w:type="dxa"/>
            <w:shd w:val="clear" w:color="auto" w:fill="auto"/>
          </w:tcPr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</w:t>
            </w:r>
            <w:r w:rsidR="009A08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ство</w:t>
            </w: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безалкогольных напитков: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квас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натуральный лимонад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артезианская вода</w:t>
            </w:r>
          </w:p>
        </w:tc>
        <w:tc>
          <w:tcPr>
            <w:tcW w:w="3402" w:type="dxa"/>
          </w:tcPr>
          <w:p w:rsidR="00A825D1" w:rsidRPr="00A825D1" w:rsidRDefault="00A825D1" w:rsidP="00A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 xml:space="preserve">Интересуют встречи </w:t>
            </w:r>
            <w:proofErr w:type="gramStart"/>
            <w:r w:rsidRPr="00A825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25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25D1" w:rsidRPr="00A825D1" w:rsidRDefault="00A825D1" w:rsidP="00A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локальные торговые сети</w:t>
            </w:r>
          </w:p>
          <w:p w:rsidR="00A825D1" w:rsidRPr="00A825D1" w:rsidRDefault="00A825D1" w:rsidP="00A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 xml:space="preserve">- ИП, </w:t>
            </w:r>
            <w:r>
              <w:rPr>
                <w:rFonts w:ascii="Times New Roman" w:hAnsi="Times New Roman"/>
                <w:sz w:val="24"/>
                <w:szCs w:val="24"/>
              </w:rPr>
              <w:t>реализующие продукты</w:t>
            </w:r>
            <w:r w:rsidRPr="00A825D1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  <w:p w:rsidR="008669D2" w:rsidRPr="008669D2" w:rsidRDefault="00A825D1" w:rsidP="00A825D1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дистрибьют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25D1">
              <w:rPr>
                <w:rFonts w:ascii="Times New Roman" w:hAnsi="Times New Roman"/>
                <w:sz w:val="24"/>
                <w:szCs w:val="24"/>
              </w:rPr>
              <w:t>ры/дилеры</w:t>
            </w:r>
          </w:p>
        </w:tc>
      </w:tr>
      <w:tr w:rsidR="008669D2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>ИП Петровых Е.В.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>(компания «Два Андрея»)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Киров, ул. Ленина, 178-а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69D2" w:rsidRPr="002F18EC" w:rsidRDefault="002F18EC" w:rsidP="004B77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F18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https://www.2-a.ru/</w:t>
              </w:r>
            </w:hyperlink>
          </w:p>
          <w:p w:rsidR="002F18EC" w:rsidRPr="008669D2" w:rsidRDefault="002F18EC" w:rsidP="004B77E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69D2" w:rsidRPr="008669D2" w:rsidRDefault="00C70101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669D2" w:rsidRPr="008669D2">
                <w:rPr>
                  <w:rStyle w:val="a3"/>
                  <w:rFonts w:ascii="Times New Roman" w:eastAsiaTheme="minorHAnsi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(833) 230-03-02</w:t>
              </w:r>
            </w:hyperlink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logotip@2-a.ru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669D2" w:rsidRPr="008669D2" w:rsidRDefault="008669D2" w:rsidP="004B77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Представитель отдела продаж</w:t>
            </w:r>
          </w:p>
        </w:tc>
        <w:tc>
          <w:tcPr>
            <w:tcW w:w="4536" w:type="dxa"/>
            <w:shd w:val="clear" w:color="auto" w:fill="auto"/>
          </w:tcPr>
          <w:p w:rsidR="008669D2" w:rsidRPr="008669D2" w:rsidRDefault="008669D2" w:rsidP="004B77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«Два Андрея" - это производственн</w:t>
            </w:r>
            <w:proofErr w:type="gram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торговая компания. Мы производим пакеты фасовочные, пакеты для мусора, пакеты-сумки и пакеты - майки их полимерных материалов, рулонную продукцию (полиэтилен). </w:t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br/>
              <w:t xml:space="preserve">А также наносим печать по эскизу заказчика на  ламинированные полиэтиленовые и полипропиленовые пленки для  упаковки печенья, конфет, упаковки для кормов для животных, </w:t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br/>
              <w:t xml:space="preserve">грунтов и удобрений, порошков, наполнителей для   кошачьих туалетов, соусов  и майонезов. 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Реализуем продукцию с печатью на всей территории России. </w:t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br/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br/>
              <w:t xml:space="preserve">Как торговая организация  мы обеспечиваем расходными и </w:t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упаковочными материалами (пакеты, одноразовая посуда, перчатки, чековая лента, бытовая химия, различные пленки и т.п.) </w:t>
            </w: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8669D2" w:rsidRPr="005846C8" w:rsidRDefault="005846C8" w:rsidP="00A825D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84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Предприятия пищевой промышленности, торговые предприятия, сети, магазины, а также любые предприятия и организации, использующие полиэтиленовую упаковку.</w:t>
            </w:r>
          </w:p>
        </w:tc>
      </w:tr>
      <w:tr w:rsidR="008669D2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8669D2" w:rsidRPr="008669D2" w:rsidRDefault="008669D2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Богородский</w:t>
            </w:r>
            <w:proofErr w:type="spell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молочный завод»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Кировская </w:t>
            </w:r>
            <w:proofErr w:type="spellStart"/>
            <w:proofErr w:type="gram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с. </w:t>
            </w:r>
            <w:proofErr w:type="spellStart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Богородское</w:t>
            </w:r>
            <w:proofErr w:type="spellEnd"/>
            <w:r w:rsidRPr="008669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ул. Советская ул., 4</w:t>
            </w: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Default="00E50520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56178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https://bogomilk.ru/</w:t>
              </w:r>
            </w:hyperlink>
          </w:p>
          <w:p w:rsidR="00E50520" w:rsidRPr="008669D2" w:rsidRDefault="00E50520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C70101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8669D2" w:rsidRPr="008669D2">
                <w:rPr>
                  <w:rStyle w:val="a3"/>
                  <w:rFonts w:ascii="Times New Roman" w:eastAsiaTheme="minorHAnsi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(833) 332-13-07</w:t>
              </w:r>
            </w:hyperlink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669D2" w:rsidRPr="008669D2" w:rsidRDefault="008669D2" w:rsidP="004B77EA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Bmz</w:t>
            </w:r>
            <w:proofErr w:type="spellEnd"/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669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544" w:type="dxa"/>
          </w:tcPr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Проскурякова Ирина Владимировна – коммерческий директор</w:t>
            </w:r>
          </w:p>
        </w:tc>
        <w:tc>
          <w:tcPr>
            <w:tcW w:w="4536" w:type="dxa"/>
            <w:shd w:val="clear" w:color="auto" w:fill="auto"/>
          </w:tcPr>
          <w:p w:rsidR="008669D2" w:rsidRPr="008669D2" w:rsidRDefault="00905DA8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</w:t>
            </w:r>
            <w:r w:rsidR="009A08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ство</w:t>
            </w:r>
            <w:r w:rsidR="008669D2"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натуральных молочных продуктов: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молоко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сметана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масло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кисломолочная продукция</w:t>
            </w:r>
          </w:p>
          <w:p w:rsidR="008669D2" w:rsidRPr="008669D2" w:rsidRDefault="008669D2" w:rsidP="004B7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творог</w:t>
            </w:r>
          </w:p>
        </w:tc>
        <w:tc>
          <w:tcPr>
            <w:tcW w:w="3402" w:type="dxa"/>
          </w:tcPr>
          <w:p w:rsidR="005C6DB4" w:rsidRPr="00A825D1" w:rsidRDefault="005C6DB4" w:rsidP="005C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 xml:space="preserve">Интересуют встречи </w:t>
            </w:r>
            <w:proofErr w:type="gramStart"/>
            <w:r w:rsidRPr="00A825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25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6DB4" w:rsidRPr="00A825D1" w:rsidRDefault="005C6DB4" w:rsidP="005C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локальные торговые сети</w:t>
            </w:r>
          </w:p>
          <w:p w:rsidR="005C6DB4" w:rsidRPr="00A825D1" w:rsidRDefault="005C6DB4" w:rsidP="005C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 xml:space="preserve">- ИП, </w:t>
            </w:r>
            <w:r>
              <w:rPr>
                <w:rFonts w:ascii="Times New Roman" w:hAnsi="Times New Roman"/>
                <w:sz w:val="24"/>
                <w:szCs w:val="24"/>
              </w:rPr>
              <w:t>реализующие продукты</w:t>
            </w:r>
            <w:r w:rsidRPr="00A825D1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  <w:p w:rsidR="008669D2" w:rsidRDefault="005C6DB4" w:rsidP="005C6DB4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D1">
              <w:rPr>
                <w:rFonts w:ascii="Times New Roman" w:hAnsi="Times New Roman"/>
                <w:sz w:val="24"/>
                <w:szCs w:val="24"/>
              </w:rPr>
              <w:t>- дистрибьют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25D1">
              <w:rPr>
                <w:rFonts w:ascii="Times New Roman" w:hAnsi="Times New Roman"/>
                <w:sz w:val="24"/>
                <w:szCs w:val="24"/>
              </w:rPr>
              <w:t>ры/дилеры</w:t>
            </w:r>
          </w:p>
          <w:p w:rsidR="005C6DB4" w:rsidRPr="008669D2" w:rsidRDefault="005C6DB4" w:rsidP="005C6DB4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оптовые закупщики продуктов питания</w:t>
            </w:r>
          </w:p>
        </w:tc>
      </w:tr>
      <w:tr w:rsidR="009A086B" w:rsidRPr="008669D2" w:rsidTr="008669D2">
        <w:trPr>
          <w:trHeight w:val="699"/>
        </w:trPr>
        <w:tc>
          <w:tcPr>
            <w:tcW w:w="568" w:type="dxa"/>
            <w:shd w:val="clear" w:color="auto" w:fill="auto"/>
          </w:tcPr>
          <w:p w:rsidR="009A086B" w:rsidRPr="008669D2" w:rsidRDefault="009A086B" w:rsidP="004B77EA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9A086B" w:rsidRPr="009A086B" w:rsidRDefault="009A086B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 Шитов Константин Юрьевич</w:t>
            </w:r>
          </w:p>
          <w:p w:rsidR="009A086B" w:rsidRPr="009A086B" w:rsidRDefault="009A086B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086B" w:rsidRDefault="009A086B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8-919-510-45-38</w:t>
            </w:r>
          </w:p>
          <w:p w:rsidR="00E50520" w:rsidRDefault="00E50520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5617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https://bis-upack.ru/</w:t>
              </w:r>
            </w:hyperlink>
          </w:p>
          <w:p w:rsidR="00E50520" w:rsidRPr="009A086B" w:rsidRDefault="00E50520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086B" w:rsidRPr="009A086B" w:rsidRDefault="009A086B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zakaz@bis-upack.ru</w:t>
            </w:r>
          </w:p>
          <w:p w:rsidR="009A086B" w:rsidRPr="009A086B" w:rsidRDefault="009A086B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086B" w:rsidRPr="009A086B" w:rsidRDefault="009A086B" w:rsidP="004B77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086B" w:rsidRPr="009A086B" w:rsidRDefault="009A086B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Шитов Константин Юрьевич</w:t>
            </w:r>
          </w:p>
        </w:tc>
        <w:tc>
          <w:tcPr>
            <w:tcW w:w="4536" w:type="dxa"/>
            <w:shd w:val="clear" w:color="auto" w:fill="auto"/>
          </w:tcPr>
          <w:p w:rsidR="009A086B" w:rsidRPr="009A086B" w:rsidRDefault="009A086B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Производство упаковки из фанеры и дерева, изготовление изделий из дерева (в т.ч. сувенирной продукции)</w:t>
            </w:r>
          </w:p>
          <w:p w:rsidR="009A086B" w:rsidRPr="009A086B" w:rsidRDefault="009A086B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86B" w:rsidRPr="009A086B" w:rsidRDefault="009A086B" w:rsidP="004B77EA">
            <w:pPr>
              <w:widowControl w:val="0"/>
              <w:tabs>
                <w:tab w:val="left" w:pos="822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0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Торговые предприятия, промышленные предприятия, использующие упаковку из дерева и фанеры и др.</w:t>
            </w:r>
          </w:p>
        </w:tc>
      </w:tr>
    </w:tbl>
    <w:p w:rsidR="008669D2" w:rsidRPr="008669D2" w:rsidRDefault="008669D2">
      <w:pPr>
        <w:rPr>
          <w:rFonts w:ascii="Times New Roman" w:hAnsi="Times New Roman"/>
          <w:sz w:val="24"/>
          <w:szCs w:val="24"/>
        </w:rPr>
      </w:pPr>
    </w:p>
    <w:sectPr w:rsidR="008669D2" w:rsidRPr="008669D2" w:rsidSect="009239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2BC8"/>
    <w:multiLevelType w:val="hybridMultilevel"/>
    <w:tmpl w:val="1CAC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607D"/>
    <w:multiLevelType w:val="hybridMultilevel"/>
    <w:tmpl w:val="79CC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3151B"/>
    <w:multiLevelType w:val="hybridMultilevel"/>
    <w:tmpl w:val="7E9CB1A0"/>
    <w:lvl w:ilvl="0" w:tplc="EE96889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9D2"/>
    <w:rsid w:val="000B2A29"/>
    <w:rsid w:val="002F18EC"/>
    <w:rsid w:val="00363055"/>
    <w:rsid w:val="00485D29"/>
    <w:rsid w:val="004B77EA"/>
    <w:rsid w:val="005846C8"/>
    <w:rsid w:val="005C6DB4"/>
    <w:rsid w:val="005C7992"/>
    <w:rsid w:val="006305E5"/>
    <w:rsid w:val="00633472"/>
    <w:rsid w:val="006D6DA0"/>
    <w:rsid w:val="0070429C"/>
    <w:rsid w:val="007B460D"/>
    <w:rsid w:val="007E19AE"/>
    <w:rsid w:val="008669D2"/>
    <w:rsid w:val="008A531C"/>
    <w:rsid w:val="008F0223"/>
    <w:rsid w:val="00905DA8"/>
    <w:rsid w:val="00923941"/>
    <w:rsid w:val="009A086B"/>
    <w:rsid w:val="00A825D1"/>
    <w:rsid w:val="00B31E0B"/>
    <w:rsid w:val="00B47461"/>
    <w:rsid w:val="00B622DE"/>
    <w:rsid w:val="00C70101"/>
    <w:rsid w:val="00E50520"/>
    <w:rsid w:val="00F4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9D2"/>
    <w:rPr>
      <w:color w:val="0000FF"/>
      <w:u w:val="single"/>
    </w:rPr>
  </w:style>
  <w:style w:type="character" w:customStyle="1" w:styleId="naz">
    <w:name w:val="naz"/>
    <w:basedOn w:val="a0"/>
    <w:rsid w:val="008669D2"/>
  </w:style>
  <w:style w:type="paragraph" w:styleId="a4">
    <w:name w:val="Normal (Web)"/>
    <w:basedOn w:val="a"/>
    <w:uiPriority w:val="99"/>
    <w:unhideWhenUsed/>
    <w:rsid w:val="00866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9D2"/>
    <w:pPr>
      <w:ind w:left="720"/>
      <w:contextualSpacing/>
    </w:pPr>
  </w:style>
  <w:style w:type="character" w:customStyle="1" w:styleId="w8qarf">
    <w:name w:val="w8qarf"/>
    <w:basedOn w:val="a0"/>
    <w:rsid w:val="008669D2"/>
  </w:style>
  <w:style w:type="character" w:customStyle="1" w:styleId="lrzxr">
    <w:name w:val="lrzxr"/>
    <w:basedOn w:val="a0"/>
    <w:rsid w:val="008669D2"/>
  </w:style>
  <w:style w:type="paragraph" w:styleId="a6">
    <w:name w:val="Body Text"/>
    <w:basedOn w:val="a"/>
    <w:link w:val="a7"/>
    <w:rsid w:val="008669D2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8669D2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6D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C%D0%B8%D0%BD%D0%B5%D1%80%D0%B0%D0%BB%D1%8C%D0%BD%D1%8B%D0%B5+%D0%B2%D0%BE%D0%B4%D1%8B+%D0%BA%D0%B8%D1%80%D0%BE%D0%B2+%D1%81%D0%B0%D0%B9%D1%82&amp;oq=&amp;aqs=chrome.0.69i59i450l8.76586j0j7&amp;sourceid=chrome&amp;ie=UTF-8" TargetMode="External"/><Relationship Id="rId13" Type="http://schemas.openxmlformats.org/officeDocument/2006/relationships/hyperlink" Target="https://bogomil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vv.ru/" TargetMode="External"/><Relationship Id="rId12" Type="http://schemas.openxmlformats.org/officeDocument/2006/relationships/hyperlink" Target="https://www.google.com/search?q=%D0%B4%D0%B2%D0%B0+%D0%B0%D0%BD%D0%B4%D1%80%D0%B5%D1%8F+%D0%BA%D0%B8%D1%80%D0%BE%D0%B2+%D1%81%D0%B0%D0%B9%D1%82&amp;oq=%D0%B4%D0%B2%D0%B0+%D0%B0%D0%BD%D0%B4%D1%80%D0%B5%D1%8F+%D0%BA%D0%B8%D1%80%D0%BE%D0%B2+%D1%81%D0%B0%D0%B9%D1%82&amp;aqs=chrome..69i57.8541j0j7&amp;sourceid=chrome&amp;ie=UTF-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lmeni-mechta.ru/" TargetMode="External"/><Relationship Id="rId11" Type="http://schemas.openxmlformats.org/officeDocument/2006/relationships/hyperlink" Target="https://www.2-a.ru/" TargetMode="External"/><Relationship Id="rId5" Type="http://schemas.openxmlformats.org/officeDocument/2006/relationships/hyperlink" Target="https://vyatich.ru/" TargetMode="External"/><Relationship Id="rId15" Type="http://schemas.openxmlformats.org/officeDocument/2006/relationships/hyperlink" Target="https://bis-upack.ru/" TargetMode="External"/><Relationship Id="rId10" Type="http://schemas.openxmlformats.org/officeDocument/2006/relationships/hyperlink" Target="https://www.google.com/search?q=%D0%B7%D0%B0%D0%BE+%D0%BF%D0%B8%D1%89%D0%B5%D0%BA%D0%BE%D0%BC%D0%B1%D0%B8%D0%BD%D0%B0%D1%82+%D0%BA%D0%B8%D1%80%D0%BE%D0%B2&amp;oq=%D0%B7%D0%B0%D0%BE+%D0%BF%D0%B8%D1%89%D0%B5%D0%BA%D0%BE%D0%BC%D0%B1%D0%B8%D0%BD%D0%B0%D1%82+%D0%BA%D0%B8%D1%80%D0%BE%D0%B2&amp;aqs=chrome..69i57.7610j0j7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kvas.ru/" TargetMode="External"/><Relationship Id="rId14" Type="http://schemas.openxmlformats.org/officeDocument/2006/relationships/hyperlink" Target="https://www.google.com/search?gs_ssp=eJzj4tVP1zc0TM4tzi43y80zYLRSNagwMU5LTjNNMUtNTjZOSjSwtDKoME4yM0xMMUszMEtLTTQzMfUyurDxwr4Lmy_su9gApLdcbLyw68KOCzsVLuwBcncDhdsv7L3YDRLYfmHDhU0gNQDAuTTQ&amp;q=%D0%B1%D0%BE%D0%B3%D0%BE%D1%80%D0%BE%D0%B4%D1%81%D0%BA%D0%B8%D0%B9+%D0%BC%D0%BE%D0%BB%D0%BE%D1%87%D0%BD%D1%8B%D0%B9+%D0%B7%D0%B0%D0%B2%D0%BE%D0%B4&amp;oq=%D0%B1%D0%BE%D0%B3%D0%BE%D1%80%D0%BE%D0%B4%D1%81%D0%BA%D0%B8%D0%B9+%D0%BC%D0%BE%D0%BB%D0%BE%D1%87%D0%BD%D1%8B%D0%B9+%D0%B7%D0%B0%D0%B2%D0%BE%D0%B4&amp;aqs=chrome.1.69i57j46i175i199i512j0i512j0i22i30l2.8116j0j7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ekolchanova</dc:creator>
  <cp:lastModifiedBy>ekolchanova</cp:lastModifiedBy>
  <cp:revision>17</cp:revision>
  <dcterms:created xsi:type="dcterms:W3CDTF">2021-12-09T04:20:00Z</dcterms:created>
  <dcterms:modified xsi:type="dcterms:W3CDTF">2021-12-09T08:02:00Z</dcterms:modified>
</cp:coreProperties>
</file>