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368" w:rsidRDefault="009B3368" w:rsidP="009B3368">
      <w:pPr>
        <w:jc w:val="both"/>
        <w:rPr>
          <w:b/>
        </w:rPr>
      </w:pPr>
    </w:p>
    <w:p w:rsidR="009B3368" w:rsidRPr="00C80DB2" w:rsidRDefault="009B3368" w:rsidP="009B3368">
      <w:pPr>
        <w:rPr>
          <w:rFonts w:ascii="Times New Roman" w:hAnsi="Times New Roman" w:cs="Times New Roman"/>
          <w:b/>
        </w:rPr>
      </w:pPr>
      <w:r w:rsidRPr="00C80DB2">
        <w:rPr>
          <w:rFonts w:ascii="Times New Roman" w:hAnsi="Times New Roman" w:cs="Times New Roman"/>
          <w:b/>
        </w:rPr>
        <w:t xml:space="preserve">                                                                Повестка</w:t>
      </w:r>
      <w:r>
        <w:rPr>
          <w:rFonts w:ascii="Times New Roman" w:hAnsi="Times New Roman" w:cs="Times New Roman"/>
          <w:b/>
        </w:rPr>
        <w:t xml:space="preserve"> круглого стола</w:t>
      </w:r>
      <w:r w:rsidRPr="00C80DB2">
        <w:rPr>
          <w:rFonts w:ascii="Times New Roman" w:hAnsi="Times New Roman" w:cs="Times New Roman"/>
          <w:b/>
        </w:rPr>
        <w:t>:</w:t>
      </w:r>
      <w:r w:rsidRPr="00C80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B3368" w:rsidRPr="00AF4907" w:rsidRDefault="009B3368" w:rsidP="009B3368">
      <w:pPr>
        <w:rPr>
          <w:rFonts w:ascii="Times New Roman" w:hAnsi="Times New Roman" w:cs="Times New Roman"/>
          <w:b/>
        </w:rPr>
      </w:pPr>
      <w:r w:rsidRPr="00AF4907">
        <w:rPr>
          <w:rFonts w:ascii="Times New Roman" w:hAnsi="Times New Roman" w:cs="Times New Roman"/>
          <w:b/>
        </w:rPr>
        <w:t>Приветственное слово:</w:t>
      </w:r>
    </w:p>
    <w:p w:rsidR="009B3368" w:rsidRPr="00AF4907" w:rsidRDefault="009B3368" w:rsidP="009B3368">
      <w:pPr>
        <w:rPr>
          <w:rFonts w:ascii="Times New Roman" w:hAnsi="Times New Roman" w:cs="Times New Roman"/>
          <w:b/>
        </w:rPr>
      </w:pPr>
      <w:r w:rsidRPr="00AF4907">
        <w:rPr>
          <w:rFonts w:ascii="Times New Roman" w:hAnsi="Times New Roman" w:cs="Times New Roman"/>
          <w:b/>
        </w:rPr>
        <w:t>-Белов Вячеслав Артурович, президент Пермской ТПП (5 мин)</w:t>
      </w:r>
    </w:p>
    <w:tbl>
      <w:tblPr>
        <w:tblStyle w:val="a3"/>
        <w:tblW w:w="11057" w:type="dxa"/>
        <w:tblInd w:w="-1168" w:type="dxa"/>
        <w:tblLook w:val="04A0" w:firstRow="1" w:lastRow="0" w:firstColumn="1" w:lastColumn="0" w:noHBand="0" w:noVBand="1"/>
      </w:tblPr>
      <w:tblGrid>
        <w:gridCol w:w="447"/>
        <w:gridCol w:w="2449"/>
        <w:gridCol w:w="2779"/>
        <w:gridCol w:w="4130"/>
        <w:gridCol w:w="1252"/>
      </w:tblGrid>
      <w:tr w:rsidR="009B3368" w:rsidRPr="00AF4907" w:rsidTr="00107031">
        <w:tc>
          <w:tcPr>
            <w:tcW w:w="447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F4907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2449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F4907">
              <w:rPr>
                <w:rFonts w:ascii="Times New Roman" w:hAnsi="Times New Roman" w:cs="Times New Roman"/>
                <w:b/>
              </w:rPr>
              <w:t>Спикеры  Ф.И.О.</w:t>
            </w: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F4907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AF4907">
              <w:rPr>
                <w:rFonts w:ascii="Times New Roman" w:hAnsi="Times New Roman" w:cs="Times New Roman"/>
                <w:b/>
              </w:rPr>
              <w:t>Тема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AF4907">
              <w:rPr>
                <w:rFonts w:ascii="Times New Roman" w:hAnsi="Times New Roman" w:cs="Times New Roman"/>
                <w:b/>
              </w:rPr>
              <w:t>Тайминг</w:t>
            </w:r>
            <w:proofErr w:type="spellEnd"/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49" w:type="dxa"/>
          </w:tcPr>
          <w:p w:rsidR="009B3368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Кашеваров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 xml:space="preserve">лександр </w:t>
            </w:r>
            <w:r w:rsidRPr="00AF4907">
              <w:rPr>
                <w:rFonts w:ascii="Times New Roman" w:hAnsi="Times New Roman" w:cs="Times New Roman"/>
              </w:rPr>
              <w:t xml:space="preserve"> С</w:t>
            </w:r>
            <w:r>
              <w:rPr>
                <w:rFonts w:ascii="Times New Roman" w:hAnsi="Times New Roman" w:cs="Times New Roman"/>
              </w:rPr>
              <w:t>ергеевич</w:t>
            </w: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C12D5C">
              <w:rPr>
                <w:rFonts w:ascii="Times New Roman" w:hAnsi="Times New Roman" w:cs="Times New Roman"/>
              </w:rPr>
              <w:t>председатель Комитета по строительству, вице-президент АСРО «Гильдия Пермских Строителей», генеральный директор АНО «Пермский центр ценообразования</w:t>
            </w:r>
            <w:r>
              <w:rPr>
                <w:rFonts w:ascii="Times New Roman" w:hAnsi="Times New Roman" w:cs="Times New Roman"/>
              </w:rPr>
              <w:t xml:space="preserve"> и компетенций в строительстве»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Вступительное слово об актуальности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5 мин</w:t>
            </w:r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49" w:type="dxa"/>
          </w:tcPr>
          <w:p w:rsidR="009B3368" w:rsidRDefault="009B3368" w:rsidP="001070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Яковлева</w:t>
            </w:r>
          </w:p>
          <w:p w:rsidR="009B3368" w:rsidRPr="00DB431E" w:rsidRDefault="009B3368" w:rsidP="001070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 Андреевна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 xml:space="preserve">Департамент Дорог и Благоустройства </w:t>
            </w:r>
            <w:proofErr w:type="spellStart"/>
            <w:r w:rsidRPr="00AF4907">
              <w:rPr>
                <w:rFonts w:ascii="Times New Roman" w:hAnsi="Times New Roman" w:cs="Times New Roman"/>
              </w:rPr>
              <w:t>г.Перми</w:t>
            </w:r>
            <w:proofErr w:type="spellEnd"/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Тема уточняется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10 мин</w:t>
            </w:r>
          </w:p>
        </w:tc>
      </w:tr>
      <w:tr w:rsidR="00863570" w:rsidRPr="00AF4907" w:rsidTr="00107031">
        <w:tc>
          <w:tcPr>
            <w:tcW w:w="447" w:type="dxa"/>
          </w:tcPr>
          <w:p w:rsidR="00863570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449" w:type="dxa"/>
          </w:tcPr>
          <w:p w:rsidR="00863570" w:rsidRDefault="00863570" w:rsidP="00107031">
            <w:pPr>
              <w:rPr>
                <w:rFonts w:ascii="Times New Roman" w:hAnsi="Times New Roman" w:cs="Times New Roman"/>
              </w:rPr>
            </w:pPr>
            <w:r w:rsidRPr="00863570">
              <w:rPr>
                <w:rFonts w:ascii="Times New Roman" w:hAnsi="Times New Roman" w:cs="Times New Roman"/>
              </w:rPr>
              <w:t>Лапшин Дмитрий Юрьевич</w:t>
            </w:r>
          </w:p>
        </w:tc>
        <w:tc>
          <w:tcPr>
            <w:tcW w:w="2779" w:type="dxa"/>
          </w:tcPr>
          <w:p w:rsidR="00863570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863570">
              <w:rPr>
                <w:rFonts w:ascii="Times New Roman" w:hAnsi="Times New Roman" w:cs="Times New Roman"/>
              </w:rPr>
              <w:t>первый заместитель начальника департамента-главный архитектор</w:t>
            </w:r>
          </w:p>
        </w:tc>
        <w:tc>
          <w:tcPr>
            <w:tcW w:w="4130" w:type="dxa"/>
          </w:tcPr>
          <w:p w:rsidR="00863570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</w:t>
            </w:r>
            <w:proofErr w:type="spellStart"/>
            <w:r>
              <w:rPr>
                <w:rFonts w:ascii="Times New Roman" w:hAnsi="Times New Roman" w:cs="Times New Roman"/>
              </w:rPr>
              <w:t>уточнется</w:t>
            </w:r>
            <w:proofErr w:type="spellEnd"/>
          </w:p>
        </w:tc>
        <w:tc>
          <w:tcPr>
            <w:tcW w:w="1252" w:type="dxa"/>
          </w:tcPr>
          <w:p w:rsidR="00863570" w:rsidRPr="00AF4907" w:rsidRDefault="00863570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 мин</w:t>
            </w:r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  <w:r w:rsidR="009B3368" w:rsidRPr="00AF490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49" w:type="dxa"/>
          </w:tcPr>
          <w:p w:rsidR="009B3368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DB431E">
              <w:rPr>
                <w:rFonts w:ascii="Times New Roman" w:hAnsi="Times New Roman" w:cs="Times New Roman"/>
              </w:rPr>
              <w:t>Василенко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DB431E">
              <w:rPr>
                <w:rFonts w:ascii="Times New Roman" w:hAnsi="Times New Roman" w:cs="Times New Roman"/>
              </w:rPr>
              <w:t>Владимир Викторович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 ООО</w:t>
            </w:r>
            <w:r w:rsidRPr="00DB431E">
              <w:rPr>
                <w:rFonts w:ascii="Times New Roman" w:hAnsi="Times New Roman" w:cs="Times New Roman"/>
              </w:rPr>
              <w:t xml:space="preserve"> "ЮГО-КАМСКИЙ ПИТОМНИК</w:t>
            </w:r>
            <w:r>
              <w:rPr>
                <w:rFonts w:ascii="Times New Roman" w:hAnsi="Times New Roman" w:cs="Times New Roman"/>
              </w:rPr>
              <w:t>».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AF4907">
              <w:rPr>
                <w:rFonts w:ascii="Times New Roman" w:hAnsi="Times New Roman" w:cs="Times New Roman"/>
              </w:rPr>
              <w:t>Устойчивость ассортимента растений современного озеленения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условия города».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15 мин</w:t>
            </w:r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  <w:r w:rsidR="009B3368" w:rsidRPr="00AF490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449" w:type="dxa"/>
          </w:tcPr>
          <w:p w:rsidR="009B3368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proofErr w:type="spellStart"/>
            <w:r w:rsidRPr="00AF4907">
              <w:rPr>
                <w:rFonts w:ascii="Times New Roman" w:hAnsi="Times New Roman" w:cs="Times New Roman"/>
              </w:rPr>
              <w:t>Ильялов</w:t>
            </w:r>
            <w:proofErr w:type="spellEnd"/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Олег Рустамович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Группа Компаний</w:t>
            </w:r>
          </w:p>
          <w:p w:rsidR="009B3368" w:rsidRPr="00DB431E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proofErr w:type="spellStart"/>
            <w:r>
              <w:rPr>
                <w:rFonts w:ascii="Times New Roman" w:hAnsi="Times New Roman" w:cs="Times New Roman"/>
              </w:rPr>
              <w:t>Риос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F4907">
              <w:rPr>
                <w:rFonts w:ascii="Times New Roman" w:hAnsi="Times New Roman" w:cs="Times New Roman"/>
              </w:rPr>
              <w:t>Спорт</w:t>
            </w:r>
            <w:proofErr w:type="gramStart"/>
            <w:r w:rsidRPr="00AF4907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,г</w:t>
            </w:r>
            <w:r w:rsidRPr="00DB431E">
              <w:rPr>
                <w:rFonts w:ascii="Times New Roman" w:hAnsi="Times New Roman" w:cs="Times New Roman"/>
              </w:rPr>
              <w:t>енеральный</w:t>
            </w:r>
            <w:proofErr w:type="spellEnd"/>
            <w:proofErr w:type="gramEnd"/>
            <w:r w:rsidRPr="00DB431E">
              <w:rPr>
                <w:rFonts w:ascii="Times New Roman" w:hAnsi="Times New Roman" w:cs="Times New Roman"/>
              </w:rPr>
              <w:t xml:space="preserve"> директор</w:t>
            </w:r>
            <w:r>
              <w:t xml:space="preserve"> </w:t>
            </w:r>
            <w:r w:rsidRPr="00DB431E">
              <w:rPr>
                <w:rFonts w:ascii="Times New Roman" w:hAnsi="Times New Roman" w:cs="Times New Roman"/>
              </w:rPr>
              <w:t>Кандидат технических наук,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DB431E">
              <w:rPr>
                <w:rFonts w:ascii="Times New Roman" w:hAnsi="Times New Roman" w:cs="Times New Roman"/>
              </w:rPr>
              <w:t>Доцент кафедры Вычислительной математики, механики и биомеханики, ПНИПУ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AF4907">
              <w:rPr>
                <w:rFonts w:ascii="Times New Roman" w:hAnsi="Times New Roman" w:cs="Times New Roman"/>
              </w:rPr>
              <w:t>Актуальность наличия спортивных площадок при проектировании общественных зон города.</w:t>
            </w:r>
          </w:p>
          <w:p w:rsidR="009B3368" w:rsidRPr="00AF4907" w:rsidRDefault="009B3368" w:rsidP="00107031">
            <w:pPr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- Их социальная значимость для различных групп населения»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5  мин</w:t>
            </w:r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44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Ефимов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Лев Александрович</w:t>
            </w: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ГК «Лама»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AF4907">
              <w:rPr>
                <w:rFonts w:ascii="Times New Roman" w:hAnsi="Times New Roman" w:cs="Times New Roman"/>
              </w:rPr>
              <w:t>ен</w:t>
            </w:r>
            <w:r>
              <w:rPr>
                <w:rFonts w:ascii="Times New Roman" w:hAnsi="Times New Roman" w:cs="Times New Roman"/>
              </w:rPr>
              <w:t>еральный д</w:t>
            </w:r>
            <w:r w:rsidRPr="00AF4907">
              <w:rPr>
                <w:rFonts w:ascii="Times New Roman" w:hAnsi="Times New Roman" w:cs="Times New Roman"/>
              </w:rPr>
              <w:t>иректор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Pr="00AF4907">
              <w:rPr>
                <w:rFonts w:ascii="Times New Roman" w:hAnsi="Times New Roman" w:cs="Times New Roman"/>
                <w:color w:val="000000" w:themeColor="text1"/>
              </w:rPr>
              <w:t>Формирование «пермского» стиля при реализации ключевых объектов благоустройства.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  <w:r w:rsidRPr="00AF4907">
              <w:rPr>
                <w:rFonts w:ascii="Times New Roman" w:hAnsi="Times New Roman" w:cs="Times New Roman"/>
                <w:color w:val="000000" w:themeColor="text1"/>
              </w:rPr>
              <w:t>- Создание уникального облика города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  <w:r w:rsidRPr="00AF4907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  <w:color w:val="FF0000"/>
              </w:rPr>
            </w:pP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10 мин</w:t>
            </w:r>
          </w:p>
        </w:tc>
      </w:tr>
      <w:tr w:rsidR="009B3368" w:rsidRPr="00AF4907" w:rsidTr="00107031">
        <w:tc>
          <w:tcPr>
            <w:tcW w:w="447" w:type="dxa"/>
          </w:tcPr>
          <w:p w:rsidR="009B3368" w:rsidRPr="00AF4907" w:rsidRDefault="00863570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449" w:type="dxa"/>
          </w:tcPr>
          <w:p w:rsidR="009B3368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Нагорных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Евгения  Геннадиевна</w:t>
            </w:r>
          </w:p>
        </w:tc>
        <w:tc>
          <w:tcPr>
            <w:tcW w:w="2779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 xml:space="preserve">Институт </w:t>
            </w:r>
            <w:r>
              <w:rPr>
                <w:rFonts w:ascii="Times New Roman" w:hAnsi="Times New Roman" w:cs="Times New Roman"/>
              </w:rPr>
              <w:t>территориального п</w:t>
            </w:r>
            <w:r w:rsidRPr="00AF4907">
              <w:rPr>
                <w:rFonts w:ascii="Times New Roman" w:hAnsi="Times New Roman" w:cs="Times New Roman"/>
              </w:rPr>
              <w:t>ланирования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 xml:space="preserve"> Главный архитектор проекта</w:t>
            </w:r>
          </w:p>
        </w:tc>
        <w:tc>
          <w:tcPr>
            <w:tcW w:w="4130" w:type="dxa"/>
          </w:tcPr>
          <w:p w:rsidR="009B3368" w:rsidRPr="00AF4907" w:rsidRDefault="009B3368" w:rsidP="00107031">
            <w:pPr>
              <w:pStyle w:val="a4"/>
              <w:ind w:left="0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Тема уточняется</w:t>
            </w:r>
          </w:p>
        </w:tc>
        <w:tc>
          <w:tcPr>
            <w:tcW w:w="1252" w:type="dxa"/>
          </w:tcPr>
          <w:p w:rsidR="009B3368" w:rsidRPr="00AF4907" w:rsidRDefault="009B3368" w:rsidP="00107031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  <w:r w:rsidRPr="00AF4907">
              <w:rPr>
                <w:rFonts w:ascii="Times New Roman" w:hAnsi="Times New Roman" w:cs="Times New Roman"/>
              </w:rPr>
              <w:t>10 мин</w:t>
            </w:r>
          </w:p>
        </w:tc>
      </w:tr>
    </w:tbl>
    <w:p w:rsidR="009B3368" w:rsidRPr="00AF4907" w:rsidRDefault="009B3368" w:rsidP="009B3368">
      <w:pPr>
        <w:pStyle w:val="a4"/>
        <w:rPr>
          <w:rFonts w:ascii="Times New Roman" w:hAnsi="Times New Roman" w:cs="Times New Roman"/>
        </w:rPr>
      </w:pPr>
    </w:p>
    <w:p w:rsidR="009B3368" w:rsidRPr="00AF4907" w:rsidRDefault="009B3368" w:rsidP="009B3368">
      <w:pPr>
        <w:pStyle w:val="a4"/>
        <w:rPr>
          <w:rFonts w:ascii="Times New Roman" w:hAnsi="Times New Roman" w:cs="Times New Roman"/>
        </w:rPr>
      </w:pPr>
    </w:p>
    <w:p w:rsidR="009B3368" w:rsidRPr="007778BE" w:rsidRDefault="009B3368" w:rsidP="009B33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7.Обсуждение.</w:t>
      </w:r>
    </w:p>
    <w:p w:rsidR="009B3368" w:rsidRDefault="009B3368" w:rsidP="009B33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10D5" w:rsidRDefault="002010D5">
      <w:bookmarkStart w:id="0" w:name="_GoBack"/>
      <w:bookmarkEnd w:id="0"/>
    </w:p>
    <w:sectPr w:rsidR="002010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368"/>
    <w:rsid w:val="002010D5"/>
    <w:rsid w:val="00863570"/>
    <w:rsid w:val="00970FC9"/>
    <w:rsid w:val="009B3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342C1"/>
  <w15:chartTrackingRefBased/>
  <w15:docId w15:val="{228FC16F-D654-421E-BE8B-B67E8A486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3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3368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Чудинова</dc:creator>
  <cp:keywords/>
  <dc:description/>
  <cp:lastModifiedBy>Светлана Чудинова</cp:lastModifiedBy>
  <cp:revision>3</cp:revision>
  <dcterms:created xsi:type="dcterms:W3CDTF">2024-02-09T07:00:00Z</dcterms:created>
  <dcterms:modified xsi:type="dcterms:W3CDTF">2024-02-12T10:57:00Z</dcterms:modified>
</cp:coreProperties>
</file>