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7BD7" w:rsidRDefault="00967BD7" w:rsidP="00967B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67BD7" w:rsidRDefault="00967BD7" w:rsidP="00967B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bottomFromText="160" w:vertAnchor="page" w:horzAnchor="margin" w:tblpY="238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276"/>
      </w:tblGrid>
      <w:tr w:rsidR="00967BD7" w:rsidTr="004C2BD1">
        <w:trPr>
          <w:trHeight w:val="121"/>
        </w:trPr>
        <w:tc>
          <w:tcPr>
            <w:tcW w:w="421" w:type="dxa"/>
            <w:hideMark/>
          </w:tcPr>
          <w:p w:rsidR="00967BD7" w:rsidRDefault="00967BD7" w:rsidP="004C2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:rsidR="00967BD7" w:rsidRDefault="00967BD7" w:rsidP="004C2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67BD7" w:rsidRDefault="00967BD7" w:rsidP="004C2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Align w:val="bottom"/>
          </w:tcPr>
          <w:p w:rsidR="00967BD7" w:rsidRDefault="00967BD7" w:rsidP="004C2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BD7" w:rsidRDefault="00967BD7" w:rsidP="00967B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7BD7" w:rsidRDefault="00967BD7" w:rsidP="00E30037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D7" w:rsidRDefault="00967BD7" w:rsidP="00E30037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D7" w:rsidRDefault="00967BD7" w:rsidP="00E30037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37" w:rsidRPr="00E30037" w:rsidRDefault="00E30037" w:rsidP="00E30037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0037">
        <w:rPr>
          <w:rFonts w:ascii="Times New Roman" w:hAnsi="Times New Roman" w:cs="Times New Roman"/>
          <w:b/>
          <w:sz w:val="28"/>
          <w:szCs w:val="28"/>
        </w:rPr>
        <w:t xml:space="preserve">Обоснование целесообразности правовой охраны </w:t>
      </w:r>
      <w:r w:rsidRPr="00E30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____________________________ </w:t>
      </w:r>
      <w:r w:rsidRPr="00E3003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(название объекта интеллектуальной собственности)</w:t>
      </w:r>
      <w:r w:rsidRPr="00E30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 рубежом.</w:t>
      </w:r>
    </w:p>
    <w:p w:rsidR="00E30037" w:rsidRDefault="00E30037" w:rsidP="00E30037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Pr="00E30037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 правовой охраны за рубежом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30037" w:rsidRDefault="00E30037" w:rsidP="00E30037">
      <w:pPr>
        <w:pStyle w:val="a3"/>
        <w:numPr>
          <w:ilvl w:val="0"/>
          <w:numId w:val="2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0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собственного производства за рубежом, </w:t>
      </w:r>
    </w:p>
    <w:p w:rsidR="00E30037" w:rsidRDefault="00E30037" w:rsidP="00E30037">
      <w:pPr>
        <w:pStyle w:val="a3"/>
        <w:numPr>
          <w:ilvl w:val="0"/>
          <w:numId w:val="2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0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продажа продукции на внешних рынках, </w:t>
      </w:r>
    </w:p>
    <w:p w:rsidR="00E30037" w:rsidRDefault="00E30037" w:rsidP="00E30037">
      <w:pPr>
        <w:pStyle w:val="a3"/>
        <w:numPr>
          <w:ilvl w:val="0"/>
          <w:numId w:val="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037">
        <w:rPr>
          <w:rFonts w:ascii="Times New Roman" w:hAnsi="Times New Roman" w:cs="Times New Roman"/>
          <w:sz w:val="28"/>
          <w:szCs w:val="28"/>
        </w:rPr>
        <w:t>продажа прав на технологию путем заключения лицензионного договора или договора о</w:t>
      </w:r>
      <w:r>
        <w:rPr>
          <w:rFonts w:ascii="Times New Roman" w:hAnsi="Times New Roman" w:cs="Times New Roman"/>
          <w:sz w:val="28"/>
          <w:szCs w:val="28"/>
        </w:rPr>
        <w:t>тчуждения исключительного права.</w:t>
      </w:r>
    </w:p>
    <w:p w:rsidR="00E30037" w:rsidRPr="00684AA7" w:rsidRDefault="00E30037" w:rsidP="00E30037">
      <w:pPr>
        <w:pStyle w:val="a3"/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Следует выбрать один или несколько предложенных вариантов </w:t>
      </w:r>
      <w:r w:rsidR="00104F6E"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br/>
      </w: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или указать иную цель.</w:t>
      </w:r>
    </w:p>
    <w:p w:rsidR="00E30037" w:rsidRDefault="00E30037" w:rsidP="00E30037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0037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писание конечного продукта/технологии, в том чис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 е</w:t>
      </w:r>
      <w:r w:rsidR="00967BD7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конкурентные преимущества.</w:t>
      </w:r>
    </w:p>
    <w:p w:rsidR="00E30037" w:rsidRPr="00684AA7" w:rsidRDefault="00E30037" w:rsidP="00E30037">
      <w:pPr>
        <w:pStyle w:val="a3"/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Следует кратко (не более 1 стр.) описать предлагаемый к правовой охране за рубежом конечный продукт или технологию, которые будут предлагаться зарубежному потребителю. При описании желательно избегать узкопрофессиональных терминов и определений. При описании конкурентных преимуществ следует указать как технические характеристики предлагаемого продукта/технологии, </w:t>
      </w:r>
      <w:r w:rsidR="00104F6E"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br/>
      </w: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так и экономические параметры</w:t>
      </w:r>
      <w:r w:rsidR="004967CB"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.</w:t>
      </w:r>
    </w:p>
    <w:p w:rsidR="00E30037" w:rsidRDefault="004967CB" w:rsidP="004967C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30037" w:rsidRPr="004967CB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писание потребителя конечного продукта/технологии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967CB" w:rsidRPr="00684AA7" w:rsidRDefault="004967CB" w:rsidP="004967CB">
      <w:pPr>
        <w:pStyle w:val="a3"/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Следует указать, какая модель продаж будет реализована (</w:t>
      </w: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ar-SA"/>
        </w:rPr>
        <w:t>B</w:t>
      </w: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2</w:t>
      </w: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ar-SA"/>
        </w:rPr>
        <w:t>B</w:t>
      </w: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, </w:t>
      </w: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ar-SA"/>
        </w:rPr>
        <w:t>B</w:t>
      </w: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2</w:t>
      </w: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ar-SA"/>
        </w:rPr>
        <w:t>C</w:t>
      </w: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, </w:t>
      </w: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ar-SA"/>
        </w:rPr>
        <w:t>B</w:t>
      </w: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2</w:t>
      </w: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ar-SA"/>
        </w:rPr>
        <w:t>G</w:t>
      </w: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</w:t>
      </w:r>
      <w:r w:rsidR="00434DE0"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и т.д.);</w:t>
      </w:r>
      <w:r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</w:t>
      </w:r>
      <w:r w:rsidR="007834F6"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кому, в первую очередь, </w:t>
      </w:r>
      <w:r w:rsidR="00D75657"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Ваша организация планирует</w:t>
      </w:r>
      <w:r w:rsidR="007834F6"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реализовывать свою продукцию – зарубежным компаниям, государственным структурам, конечному потребителю через прямые продажи и т.д.</w:t>
      </w:r>
      <w:r w:rsidR="00916B0D" w:rsidRPr="00684A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Если существуют договоренности с конкретными потребителями (например, подписано соглашение о намерениях), следует указать названия конкретных компаний/организаций.</w:t>
      </w:r>
    </w:p>
    <w:p w:rsidR="00E30037" w:rsidRDefault="00916B0D" w:rsidP="00916B0D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30037" w:rsidRPr="00916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писание </w:t>
      </w:r>
      <w:r w:rsidR="00E30037" w:rsidRPr="00916B0D">
        <w:rPr>
          <w:rFonts w:ascii="Times New Roman" w:hAnsi="Times New Roman" w:cs="Times New Roman"/>
          <w:sz w:val="28"/>
          <w:szCs w:val="28"/>
        </w:rPr>
        <w:t>целевых рынков для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продукта/технологии.</w:t>
      </w:r>
    </w:p>
    <w:p w:rsidR="00916B0D" w:rsidRPr="00684AA7" w:rsidRDefault="00916B0D" w:rsidP="00916B0D">
      <w:pPr>
        <w:pStyle w:val="a3"/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84AA7">
        <w:rPr>
          <w:rFonts w:ascii="Times New Roman" w:hAnsi="Times New Roman" w:cs="Times New Roman"/>
          <w:i/>
          <w:color w:val="FF0000"/>
          <w:sz w:val="28"/>
          <w:szCs w:val="28"/>
        </w:rPr>
        <w:t>Следует указать страновые и секторальные рынки (например, Восточная Европа или страны Ближнего Востока; автомобильная промышленность, гражданская авиация).</w:t>
      </w:r>
    </w:p>
    <w:p w:rsidR="00E30037" w:rsidRDefault="008C6ACC" w:rsidP="008C6ACC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0037" w:rsidRPr="008C6ACC">
        <w:rPr>
          <w:rFonts w:ascii="Times New Roman" w:hAnsi="Times New Roman" w:cs="Times New Roman"/>
          <w:sz w:val="28"/>
          <w:szCs w:val="28"/>
        </w:rPr>
        <w:t>писание бизнес-модели вывода проду</w:t>
      </w:r>
      <w:r>
        <w:rPr>
          <w:rFonts w:ascii="Times New Roman" w:hAnsi="Times New Roman" w:cs="Times New Roman"/>
          <w:sz w:val="28"/>
          <w:szCs w:val="28"/>
        </w:rPr>
        <w:t>кта/технологии на внешние рынки.</w:t>
      </w:r>
    </w:p>
    <w:p w:rsidR="008C6ACC" w:rsidRPr="00684AA7" w:rsidRDefault="008C6ACC" w:rsidP="008C6ACC">
      <w:pPr>
        <w:pStyle w:val="a3"/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4AA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Следует указать предполагаемые каналы продаж (открытие представительства в конкретной стране/регионе, продажи через иностранного партнера, интернет-продажи и т.д.); способы продвижения продукции на зарубежные рынки (участие </w:t>
      </w:r>
      <w:r w:rsidR="00104F6E" w:rsidRPr="00684AA7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684AA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специализированных выставках и ярмарках; реклама в зарубежных СМИ; поставка опытных партий продукции потребителю и т.п.); возможность адаптации продукции под конкретного потребителя </w:t>
      </w:r>
      <w:r w:rsidR="00104F6E" w:rsidRPr="00684AA7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684AA7">
        <w:rPr>
          <w:rFonts w:ascii="Times New Roman" w:hAnsi="Times New Roman" w:cs="Times New Roman"/>
          <w:i/>
          <w:color w:val="FF0000"/>
          <w:sz w:val="28"/>
          <w:szCs w:val="28"/>
        </w:rPr>
        <w:t>в конкретной стране</w:t>
      </w:r>
      <w:r w:rsidR="00434DE0" w:rsidRPr="00684AA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т.д.</w:t>
      </w:r>
    </w:p>
    <w:p w:rsidR="00886299" w:rsidRPr="00886299" w:rsidRDefault="00886299" w:rsidP="008862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86299">
        <w:rPr>
          <w:rFonts w:ascii="Times New Roman" w:hAnsi="Times New Roman" w:cs="Times New Roman"/>
          <w:sz w:val="28"/>
          <w:szCs w:val="28"/>
        </w:rPr>
        <w:t>ценка вероятного экономического эффекта от введения за рубежом в гражданский оборот продукта (технологии), в отношении которого испрашивается правовая охрана объекта интеллектуальной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346" w:rsidRPr="00710871" w:rsidRDefault="00D90346" w:rsidP="00D90346">
      <w:pPr>
        <w:pStyle w:val="a3"/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AA7">
        <w:rPr>
          <w:rFonts w:ascii="Times New Roman" w:hAnsi="Times New Roman" w:cs="Times New Roman"/>
          <w:i/>
          <w:color w:val="FF0000"/>
          <w:sz w:val="28"/>
          <w:szCs w:val="28"/>
        </w:rPr>
        <w:t>Следует указать предполагаемые объемы продаж</w:t>
      </w:r>
      <w:r w:rsidR="00710871" w:rsidRPr="00684AA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 натуральном </w:t>
      </w:r>
      <w:r w:rsidR="00104F6E" w:rsidRPr="00684AA7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="00710871" w:rsidRPr="00684AA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 денежном выражении или указать вероятные потери при выходе </w:t>
      </w:r>
      <w:r w:rsidR="00104F6E" w:rsidRPr="00684AA7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="00710871" w:rsidRPr="00684AA7">
        <w:rPr>
          <w:rFonts w:ascii="Times New Roman" w:hAnsi="Times New Roman" w:cs="Times New Roman"/>
          <w:i/>
          <w:color w:val="FF0000"/>
          <w:sz w:val="28"/>
          <w:szCs w:val="28"/>
        </w:rPr>
        <w:t>на выбранный зарубежный рынок с незащищенным продуктом/технологией</w:t>
      </w:r>
      <w:r w:rsidR="00710871">
        <w:rPr>
          <w:rFonts w:ascii="Times New Roman" w:hAnsi="Times New Roman" w:cs="Times New Roman"/>
          <w:i/>
          <w:sz w:val="28"/>
          <w:szCs w:val="28"/>
        </w:rPr>
        <w:t>.</w:t>
      </w:r>
    </w:p>
    <w:p w:rsidR="00490F50" w:rsidRDefault="00490F50" w:rsidP="00E30037">
      <w:pPr>
        <w:rPr>
          <w:rFonts w:ascii="Times New Roman" w:hAnsi="Times New Roman" w:cs="Times New Roman"/>
          <w:sz w:val="28"/>
          <w:szCs w:val="28"/>
        </w:rPr>
      </w:pPr>
    </w:p>
    <w:p w:rsidR="00E30037" w:rsidRDefault="00E30037" w:rsidP="00E30037">
      <w:pPr>
        <w:rPr>
          <w:rFonts w:ascii="Times New Roman" w:hAnsi="Times New Roman" w:cs="Times New Roman"/>
          <w:sz w:val="28"/>
          <w:szCs w:val="28"/>
        </w:rPr>
      </w:pPr>
    </w:p>
    <w:p w:rsidR="00E30037" w:rsidRPr="00732FC6" w:rsidRDefault="00E30037" w:rsidP="00E300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FC6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E30037" w:rsidRDefault="00E30037" w:rsidP="00E300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2FC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32FC6">
        <w:rPr>
          <w:rFonts w:ascii="Times New Roman" w:hAnsi="Times New Roman" w:cs="Times New Roman"/>
          <w:i/>
          <w:sz w:val="28"/>
          <w:szCs w:val="28"/>
        </w:rPr>
        <w:t>должность)</w:t>
      </w:r>
      <w:r w:rsidR="00967BD7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967BD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967BD7" w:rsidRPr="00967BD7">
        <w:rPr>
          <w:rFonts w:ascii="Times New Roman" w:hAnsi="Times New Roman" w:cs="Times New Roman"/>
          <w:sz w:val="28"/>
          <w:szCs w:val="28"/>
        </w:rPr>
        <w:t>МП</w:t>
      </w:r>
      <w:r w:rsidR="00967BD7">
        <w:rPr>
          <w:rFonts w:ascii="Times New Roman" w:hAnsi="Times New Roman" w:cs="Times New Roman"/>
          <w:i/>
          <w:sz w:val="28"/>
          <w:szCs w:val="28"/>
        </w:rPr>
        <w:t xml:space="preserve"> (при наличии)</w:t>
      </w:r>
    </w:p>
    <w:p w:rsidR="00967BD7" w:rsidRPr="00967BD7" w:rsidRDefault="00967BD7" w:rsidP="00E300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7BD7">
        <w:rPr>
          <w:rFonts w:ascii="Times New Roman" w:hAnsi="Times New Roman" w:cs="Times New Roman"/>
          <w:i/>
          <w:sz w:val="28"/>
          <w:szCs w:val="28"/>
        </w:rPr>
        <w:t xml:space="preserve">/уполномоченное лицо </w:t>
      </w:r>
    </w:p>
    <w:p w:rsidR="00E30037" w:rsidRPr="00E30037" w:rsidRDefault="00E30037" w:rsidP="00E30037">
      <w:pPr>
        <w:rPr>
          <w:rFonts w:ascii="Times New Roman" w:hAnsi="Times New Roman" w:cs="Times New Roman"/>
          <w:sz w:val="28"/>
          <w:szCs w:val="28"/>
        </w:rPr>
      </w:pPr>
    </w:p>
    <w:sectPr w:rsidR="00E30037" w:rsidRPr="00E30037" w:rsidSect="00684A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73D78"/>
    <w:multiLevelType w:val="hybridMultilevel"/>
    <w:tmpl w:val="C338DC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138F3"/>
    <w:multiLevelType w:val="hybridMultilevel"/>
    <w:tmpl w:val="26E4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37"/>
    <w:rsid w:val="00082AEB"/>
    <w:rsid w:val="00104F6E"/>
    <w:rsid w:val="001D0F52"/>
    <w:rsid w:val="001F08BC"/>
    <w:rsid w:val="00423944"/>
    <w:rsid w:val="00434DE0"/>
    <w:rsid w:val="00490F50"/>
    <w:rsid w:val="004967CB"/>
    <w:rsid w:val="00684AA7"/>
    <w:rsid w:val="00710871"/>
    <w:rsid w:val="007834F6"/>
    <w:rsid w:val="00820145"/>
    <w:rsid w:val="00886299"/>
    <w:rsid w:val="008C6ACC"/>
    <w:rsid w:val="00916B0D"/>
    <w:rsid w:val="00967BD7"/>
    <w:rsid w:val="00C06A26"/>
    <w:rsid w:val="00D75657"/>
    <w:rsid w:val="00D90346"/>
    <w:rsid w:val="00E3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CE28C-7AC5-40ED-A044-9A124D5D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0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Олег Георгиевич</dc:creator>
  <cp:lastModifiedBy>Microsoft Office User</cp:lastModifiedBy>
  <cp:revision>1</cp:revision>
  <dcterms:created xsi:type="dcterms:W3CDTF">2020-05-25T22:17:00Z</dcterms:created>
  <dcterms:modified xsi:type="dcterms:W3CDTF">2020-05-25T22:17:00Z</dcterms:modified>
</cp:coreProperties>
</file>