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 xml:space="preserve">в г. </w:t>
      </w:r>
      <w:r w:rsidR="00A105C6">
        <w:rPr>
          <w:rFonts w:ascii="Times New Roman" w:hAnsi="Times New Roman"/>
          <w:i w:val="0"/>
          <w:szCs w:val="24"/>
          <w:lang w:val="ru-RU"/>
        </w:rPr>
        <w:t>Киров</w:t>
      </w:r>
      <w:r>
        <w:rPr>
          <w:rFonts w:ascii="Times New Roman" w:hAnsi="Times New Roman"/>
          <w:i w:val="0"/>
          <w:szCs w:val="24"/>
          <w:lang w:val="ru-RU"/>
        </w:rPr>
        <w:t xml:space="preserve"> с </w:t>
      </w:r>
      <w:r w:rsidR="00A105C6">
        <w:rPr>
          <w:rFonts w:ascii="Times New Roman" w:hAnsi="Times New Roman"/>
          <w:i w:val="0"/>
          <w:szCs w:val="24"/>
          <w:lang w:val="ru-RU"/>
        </w:rPr>
        <w:t>2</w:t>
      </w:r>
      <w:r w:rsidR="009B1951">
        <w:rPr>
          <w:rFonts w:ascii="Times New Roman" w:hAnsi="Times New Roman"/>
          <w:i w:val="0"/>
          <w:szCs w:val="24"/>
          <w:lang w:val="ru-RU"/>
        </w:rPr>
        <w:t>6</w:t>
      </w:r>
      <w:r>
        <w:rPr>
          <w:rFonts w:ascii="Times New Roman" w:hAnsi="Times New Roman"/>
          <w:i w:val="0"/>
          <w:szCs w:val="24"/>
          <w:lang w:val="ru-RU"/>
        </w:rPr>
        <w:t xml:space="preserve"> по </w:t>
      </w:r>
      <w:r w:rsidR="009B1951">
        <w:rPr>
          <w:rFonts w:ascii="Times New Roman" w:hAnsi="Times New Roman"/>
          <w:i w:val="0"/>
          <w:szCs w:val="24"/>
          <w:lang w:val="ru-RU"/>
        </w:rPr>
        <w:t>28</w:t>
      </w:r>
      <w:r w:rsidR="00A105C6">
        <w:rPr>
          <w:rFonts w:ascii="Times New Roman" w:hAnsi="Times New Roman"/>
          <w:i w:val="0"/>
          <w:szCs w:val="24"/>
          <w:lang w:val="ru-RU"/>
        </w:rPr>
        <w:t xml:space="preserve"> мая</w:t>
      </w:r>
      <w:r>
        <w:rPr>
          <w:rFonts w:ascii="Times New Roman" w:hAnsi="Times New Roman"/>
          <w:i w:val="0"/>
          <w:szCs w:val="24"/>
          <w:lang w:val="ru-RU"/>
        </w:rPr>
        <w:t xml:space="preserve"> 202</w:t>
      </w:r>
      <w:r w:rsidR="009B1951">
        <w:rPr>
          <w:rFonts w:ascii="Times New Roman" w:hAnsi="Times New Roman"/>
          <w:i w:val="0"/>
          <w:szCs w:val="24"/>
          <w:lang w:val="ru-RU"/>
        </w:rPr>
        <w:t>5</w:t>
      </w:r>
      <w:r>
        <w:rPr>
          <w:rFonts w:ascii="Times New Roman" w:hAnsi="Times New Roman"/>
          <w:i w:val="0"/>
          <w:szCs w:val="24"/>
          <w:lang w:val="ru-RU"/>
        </w:rPr>
        <w:t xml:space="preserve"> г.</w:t>
      </w:r>
    </w:p>
    <w:p w:rsidR="00354596" w:rsidRDefault="00354596" w:rsidP="00B8293D">
      <w:pPr>
        <w:rPr>
          <w:lang w:val="ru-RU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34"/>
        <w:gridCol w:w="6804"/>
      </w:tblGrid>
      <w:tr w:rsidR="00D02320" w:rsidRPr="00184D28" w:rsidTr="007554C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184D2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4D28">
              <w:rPr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184D2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4D28">
              <w:rPr>
                <w:b/>
                <w:sz w:val="26"/>
                <w:szCs w:val="26"/>
                <w:lang w:val="ru-RU"/>
              </w:rPr>
              <w:t>Время</w:t>
            </w:r>
          </w:p>
          <w:p w:rsidR="00D02320" w:rsidRPr="007B7FFD" w:rsidRDefault="00D02320" w:rsidP="00452888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B7FFD">
              <w:rPr>
                <w:b/>
                <w:i/>
                <w:sz w:val="26"/>
                <w:szCs w:val="26"/>
                <w:lang w:val="ru-RU"/>
              </w:rPr>
              <w:t>(местное)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184D2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184D28">
              <w:rPr>
                <w:b/>
                <w:sz w:val="26"/>
                <w:szCs w:val="26"/>
                <w:lang w:val="ru-RU"/>
              </w:rPr>
              <w:t>Мероприятие</w:t>
            </w:r>
          </w:p>
        </w:tc>
      </w:tr>
      <w:tr w:rsidR="009947E2" w:rsidRPr="009947E2" w:rsidTr="007554C5">
        <w:trPr>
          <w:trHeight w:val="4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9947E2" w:rsidRDefault="00D02320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>26 мая,</w:t>
            </w:r>
          </w:p>
          <w:p w:rsidR="00D02320" w:rsidRPr="009947E2" w:rsidRDefault="00D02320" w:rsidP="007554C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947E2">
              <w:rPr>
                <w:b/>
                <w:i/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9947E2" w:rsidRDefault="00D02320" w:rsidP="00184D28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11.41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20" w:rsidRPr="009947E2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Отъезд из г. Пермь в г. Киров, поезд № 001Э «Россия»</w:t>
            </w:r>
            <w:r w:rsidR="00257C18" w:rsidRPr="009947E2">
              <w:rPr>
                <w:sz w:val="26"/>
                <w:szCs w:val="26"/>
                <w:lang w:val="ru-RU"/>
              </w:rPr>
              <w:t xml:space="preserve"> (в пути 7 ч. 32 м.)</w:t>
            </w:r>
            <w:r w:rsidRPr="009947E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9947E2" w:rsidRPr="009947E2" w:rsidTr="007554C5">
        <w:trPr>
          <w:trHeight w:val="42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9947E2" w:rsidRDefault="00D02320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9947E2" w:rsidRDefault="00D02320" w:rsidP="009B1951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17.13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9947E2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 xml:space="preserve">Приезд в </w:t>
            </w:r>
            <w:r w:rsidR="00452888" w:rsidRPr="009947E2">
              <w:rPr>
                <w:sz w:val="26"/>
                <w:szCs w:val="26"/>
                <w:lang w:val="ru-RU"/>
              </w:rPr>
              <w:t xml:space="preserve">г. </w:t>
            </w:r>
            <w:r w:rsidRPr="009947E2">
              <w:rPr>
                <w:sz w:val="26"/>
                <w:szCs w:val="26"/>
                <w:lang w:val="ru-RU"/>
              </w:rPr>
              <w:t>Киров</w:t>
            </w:r>
            <w:r w:rsidR="00DF3252" w:rsidRPr="009947E2">
              <w:rPr>
                <w:sz w:val="26"/>
                <w:szCs w:val="26"/>
                <w:lang w:val="ru-RU"/>
              </w:rPr>
              <w:t>.</w:t>
            </w:r>
            <w:r w:rsidRPr="009947E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9947E2" w:rsidRPr="009947E2" w:rsidTr="007554C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320" w:rsidRPr="009947E2" w:rsidRDefault="00D02320" w:rsidP="007554C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9947E2" w:rsidRDefault="00B256CB" w:rsidP="009B1951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17.13</w:t>
            </w:r>
            <w:r w:rsidR="00D02320" w:rsidRPr="009947E2">
              <w:rPr>
                <w:sz w:val="26"/>
                <w:szCs w:val="26"/>
                <w:lang w:val="ru-RU"/>
              </w:rPr>
              <w:t xml:space="preserve"> – 18.00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9947E2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Переезд в гостиницу «</w:t>
            </w:r>
            <w:proofErr w:type="spellStart"/>
            <w:r w:rsidRPr="009947E2">
              <w:rPr>
                <w:sz w:val="26"/>
                <w:szCs w:val="26"/>
                <w:lang w:val="ru-RU"/>
              </w:rPr>
              <w:t>Charushin</w:t>
            </w:r>
            <w:proofErr w:type="spellEnd"/>
            <w:r w:rsidRPr="009947E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47E2">
              <w:rPr>
                <w:sz w:val="26"/>
                <w:szCs w:val="26"/>
                <w:lang w:val="ru-RU"/>
              </w:rPr>
              <w:t>Hotel</w:t>
            </w:r>
            <w:proofErr w:type="spellEnd"/>
            <w:r w:rsidRPr="009947E2">
              <w:rPr>
                <w:sz w:val="26"/>
                <w:szCs w:val="26"/>
                <w:lang w:val="ru-RU"/>
              </w:rPr>
              <w:t xml:space="preserve"> &amp; Гостиница Центральная» </w:t>
            </w:r>
            <w:r w:rsidR="00452888" w:rsidRPr="009947E2">
              <w:rPr>
                <w:sz w:val="26"/>
                <w:szCs w:val="26"/>
                <w:lang w:val="ru-RU"/>
              </w:rPr>
              <w:t>(</w:t>
            </w:r>
            <w:r w:rsidRPr="009947E2">
              <w:rPr>
                <w:sz w:val="26"/>
                <w:szCs w:val="26"/>
                <w:lang w:val="ru-RU"/>
              </w:rPr>
              <w:t>ул.</w:t>
            </w:r>
            <w:r w:rsidR="00452888" w:rsidRPr="009947E2">
              <w:rPr>
                <w:sz w:val="26"/>
                <w:szCs w:val="26"/>
                <w:lang w:val="ru-RU"/>
              </w:rPr>
              <w:t xml:space="preserve"> </w:t>
            </w:r>
            <w:r w:rsidRPr="009947E2">
              <w:rPr>
                <w:sz w:val="26"/>
                <w:szCs w:val="26"/>
                <w:lang w:val="ru-RU"/>
              </w:rPr>
              <w:t>Ленина, 80</w:t>
            </w:r>
            <w:r w:rsidR="00452888" w:rsidRPr="009947E2">
              <w:rPr>
                <w:sz w:val="26"/>
                <w:szCs w:val="26"/>
                <w:lang w:val="ru-RU"/>
              </w:rPr>
              <w:t>)</w:t>
            </w:r>
            <w:r w:rsidRPr="009947E2">
              <w:rPr>
                <w:sz w:val="26"/>
                <w:szCs w:val="26"/>
                <w:lang w:val="ru-RU"/>
              </w:rPr>
              <w:t>. Заселение</w:t>
            </w:r>
            <w:r w:rsidR="007A4822" w:rsidRPr="009947E2">
              <w:rPr>
                <w:sz w:val="26"/>
                <w:szCs w:val="26"/>
                <w:lang w:val="ru-RU"/>
              </w:rPr>
              <w:t xml:space="preserve"> в гостиницу.</w:t>
            </w:r>
          </w:p>
        </w:tc>
      </w:tr>
      <w:tr w:rsidR="009947E2" w:rsidRPr="009947E2" w:rsidTr="00A57C32">
        <w:trPr>
          <w:trHeight w:val="366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320" w:rsidRPr="009947E2" w:rsidRDefault="00D02320" w:rsidP="007554C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9947E2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9947E2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Свободное время</w:t>
            </w:r>
            <w:r w:rsidR="007A4822" w:rsidRPr="009947E2">
              <w:rPr>
                <w:sz w:val="26"/>
                <w:szCs w:val="26"/>
                <w:lang w:val="ru-RU"/>
              </w:rPr>
              <w:t>.</w:t>
            </w:r>
          </w:p>
        </w:tc>
      </w:tr>
      <w:tr w:rsidR="009947E2" w:rsidRPr="009947E2" w:rsidTr="00A57C32">
        <w:trPr>
          <w:trHeight w:val="4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>27 мая,</w:t>
            </w:r>
          </w:p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i/>
                <w:iCs/>
                <w:sz w:val="26"/>
                <w:szCs w:val="26"/>
                <w:lang w:val="ru-RU"/>
              </w:rPr>
              <w:t>вторник</w:t>
            </w:r>
          </w:p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09.20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Переход в зал «Криолло» (ул. Спасская,15).</w:t>
            </w:r>
          </w:p>
        </w:tc>
      </w:tr>
      <w:tr w:rsidR="009947E2" w:rsidRPr="009947E2" w:rsidTr="007554C5">
        <w:trPr>
          <w:trHeight w:val="26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C13A3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>10.00 – 12.45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32" w:rsidRPr="009947E2" w:rsidRDefault="00A57C32" w:rsidP="00E44085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 xml:space="preserve">Биржа контактов между пермскими и кировскими предпринимателями в зале «Криолло». </w:t>
            </w:r>
          </w:p>
        </w:tc>
      </w:tr>
      <w:tr w:rsidR="009947E2" w:rsidRPr="009947E2" w:rsidTr="007554C5">
        <w:trPr>
          <w:trHeight w:val="26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C13A3B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12.45 – 12.50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32" w:rsidRPr="009947E2" w:rsidRDefault="00A57C32" w:rsidP="00D6690E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Переход в ресторан «</w:t>
            </w:r>
            <w:proofErr w:type="spellStart"/>
            <w:r w:rsidRPr="009947E2">
              <w:rPr>
                <w:sz w:val="26"/>
                <w:szCs w:val="26"/>
                <w:lang w:val="ru-RU"/>
              </w:rPr>
              <w:t>Fame</w:t>
            </w:r>
            <w:proofErr w:type="spellEnd"/>
            <w:r w:rsidRPr="009947E2">
              <w:rPr>
                <w:sz w:val="26"/>
                <w:szCs w:val="26"/>
                <w:lang w:val="ru-RU"/>
              </w:rPr>
              <w:t>» (Динамовский пр., 22).</w:t>
            </w:r>
          </w:p>
        </w:tc>
      </w:tr>
      <w:tr w:rsidR="009947E2" w:rsidRPr="009947E2" w:rsidTr="00E44085">
        <w:trPr>
          <w:trHeight w:val="30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B256CB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12.50 – 13.40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32" w:rsidRPr="009947E2" w:rsidRDefault="00A57C32" w:rsidP="00E44085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Обед в ресторане «</w:t>
            </w:r>
            <w:r w:rsidRPr="009947E2">
              <w:rPr>
                <w:sz w:val="26"/>
                <w:szCs w:val="26"/>
              </w:rPr>
              <w:t>Fame</w:t>
            </w:r>
            <w:r w:rsidRPr="009947E2">
              <w:rPr>
                <w:sz w:val="26"/>
                <w:szCs w:val="26"/>
                <w:lang w:val="ru-RU"/>
              </w:rPr>
              <w:t>».</w:t>
            </w:r>
          </w:p>
        </w:tc>
      </w:tr>
      <w:tr w:rsidR="009947E2" w:rsidRPr="009947E2" w:rsidTr="00E44085">
        <w:trPr>
          <w:trHeight w:val="2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B256CB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13.40 – 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32" w:rsidRPr="009947E2" w:rsidRDefault="00A57C32" w:rsidP="00166877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Переход в зал «Гауди» (ул. Володарского, 103А).</w:t>
            </w:r>
          </w:p>
        </w:tc>
      </w:tr>
      <w:tr w:rsidR="009947E2" w:rsidRPr="009947E2" w:rsidTr="00E44085">
        <w:trPr>
          <w:trHeight w:val="2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C32" w:rsidRPr="009947E2" w:rsidRDefault="00A57C32" w:rsidP="00B256CB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14.00 – 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32" w:rsidRPr="009947E2" w:rsidRDefault="00A57C32" w:rsidP="00E44085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 xml:space="preserve">Для желающих. В рамках Вятского Экономического Форума: тренинг «Систематизация бизнеса. Планируй, контролируй, </w:t>
            </w:r>
            <w:bookmarkStart w:id="0" w:name="_GoBack"/>
            <w:bookmarkEnd w:id="0"/>
            <w:r w:rsidRPr="009947E2">
              <w:rPr>
                <w:b/>
                <w:sz w:val="26"/>
                <w:szCs w:val="26"/>
                <w:lang w:val="ru-RU"/>
              </w:rPr>
              <w:t xml:space="preserve">нанимай», спикер Денис </w:t>
            </w:r>
            <w:proofErr w:type="spellStart"/>
            <w:r w:rsidRPr="009947E2">
              <w:rPr>
                <w:b/>
                <w:sz w:val="26"/>
                <w:szCs w:val="26"/>
                <w:lang w:val="ru-RU"/>
              </w:rPr>
              <w:t>Шешуков</w:t>
            </w:r>
            <w:proofErr w:type="spellEnd"/>
            <w:r w:rsidRPr="009947E2">
              <w:rPr>
                <w:b/>
                <w:sz w:val="26"/>
                <w:szCs w:val="26"/>
                <w:lang w:val="ru-RU"/>
              </w:rPr>
              <w:t xml:space="preserve"> (г. Москва).</w:t>
            </w:r>
          </w:p>
        </w:tc>
      </w:tr>
      <w:tr w:rsidR="009947E2" w:rsidRPr="009947E2" w:rsidTr="00A57C32">
        <w:trPr>
          <w:trHeight w:val="62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C32" w:rsidRPr="009947E2" w:rsidRDefault="00A57C32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7C32" w:rsidRPr="009947E2" w:rsidRDefault="00A57C32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17.00 – 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7C32" w:rsidRPr="009947E2" w:rsidRDefault="00A57C32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Пешеходная обзорная экскурсия по городу от зала «Гауди» (ул. Володарского, 103А).</w:t>
            </w:r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2320" w:rsidRPr="009947E2" w:rsidRDefault="00D02320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>28 мая,</w:t>
            </w:r>
          </w:p>
          <w:p w:rsidR="00D02320" w:rsidRPr="009947E2" w:rsidRDefault="00D02320" w:rsidP="007554C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947E2">
              <w:rPr>
                <w:b/>
                <w:i/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9947E2" w:rsidRDefault="009A310E" w:rsidP="000E30F3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09.</w:t>
            </w:r>
            <w:r w:rsidR="000E30F3" w:rsidRPr="009947E2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9947E2" w:rsidRDefault="00D02320" w:rsidP="00C0396F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Сдача номеров в гостинице</w:t>
            </w:r>
            <w:r w:rsidR="00C0396F" w:rsidRPr="009947E2">
              <w:rPr>
                <w:sz w:val="26"/>
                <w:szCs w:val="26"/>
                <w:lang w:val="ru-RU"/>
              </w:rPr>
              <w:t xml:space="preserve"> (вещи забираем в автобус, в гостиницу не возвращаемся).</w:t>
            </w:r>
            <w:r w:rsidR="00782A71" w:rsidRPr="009947E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680C" w:rsidRPr="009947E2" w:rsidRDefault="00CE680C" w:rsidP="007554C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5C1C4D" w:rsidP="000E30F3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09.</w:t>
            </w:r>
            <w:r w:rsidR="000E30F3" w:rsidRPr="009947E2">
              <w:rPr>
                <w:sz w:val="26"/>
                <w:szCs w:val="26"/>
                <w:lang w:val="ru-RU"/>
              </w:rPr>
              <w:t>15</w:t>
            </w:r>
            <w:r w:rsidR="00711A74" w:rsidRPr="009947E2">
              <w:rPr>
                <w:sz w:val="26"/>
                <w:szCs w:val="26"/>
                <w:lang w:val="ru-RU"/>
              </w:rPr>
              <w:t xml:space="preserve"> – </w:t>
            </w:r>
            <w:r w:rsidRPr="009947E2">
              <w:rPr>
                <w:sz w:val="26"/>
                <w:szCs w:val="26"/>
                <w:lang w:val="ru-RU"/>
              </w:rPr>
              <w:t>09.</w:t>
            </w:r>
            <w:r w:rsidR="000E30F3" w:rsidRPr="009947E2"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711A74" w:rsidP="00782A71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Переезд</w:t>
            </w:r>
            <w:r w:rsidR="00CE680C" w:rsidRPr="009947E2">
              <w:rPr>
                <w:sz w:val="26"/>
                <w:szCs w:val="26"/>
                <w:lang w:val="ru-RU"/>
              </w:rPr>
              <w:t xml:space="preserve"> на завод ООО «КЗЭ «ДимАл»</w:t>
            </w:r>
            <w:r w:rsidR="00602458" w:rsidRPr="009947E2">
              <w:rPr>
                <w:lang w:val="ru-RU"/>
              </w:rPr>
              <w:t xml:space="preserve"> (</w:t>
            </w:r>
            <w:r w:rsidR="00602458" w:rsidRPr="009947E2">
              <w:rPr>
                <w:sz w:val="26"/>
                <w:szCs w:val="26"/>
                <w:lang w:val="ru-RU"/>
              </w:rPr>
              <w:t>ул. Розы Люксембург, 100)</w:t>
            </w:r>
            <w:r w:rsidR="00CE680C" w:rsidRPr="009947E2">
              <w:rPr>
                <w:sz w:val="26"/>
                <w:szCs w:val="26"/>
                <w:lang w:val="ru-RU"/>
              </w:rPr>
              <w:t>.</w:t>
            </w:r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680C" w:rsidRPr="009947E2" w:rsidRDefault="00CE680C" w:rsidP="00CE680C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5C1C4D" w:rsidP="005C1C4D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09.30</w:t>
            </w:r>
            <w:r w:rsidR="0064477C" w:rsidRPr="009947E2">
              <w:rPr>
                <w:sz w:val="26"/>
                <w:szCs w:val="26"/>
                <w:lang w:val="ru-RU"/>
              </w:rPr>
              <w:t xml:space="preserve"> –</w:t>
            </w:r>
            <w:r w:rsidRPr="009947E2">
              <w:rPr>
                <w:sz w:val="26"/>
                <w:szCs w:val="26"/>
                <w:lang w:val="ru-RU"/>
              </w:rPr>
              <w:t xml:space="preserve"> 11.45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CE680C" w:rsidP="00CE680C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9947E2">
              <w:rPr>
                <w:b/>
                <w:sz w:val="26"/>
                <w:szCs w:val="26"/>
                <w:lang w:val="ru-RU"/>
              </w:rPr>
              <w:t>Посещение завода ООО «КЗЭ «ДимАл».</w:t>
            </w:r>
            <w:r w:rsidRPr="009947E2">
              <w:rPr>
                <w:i/>
                <w:sz w:val="26"/>
                <w:szCs w:val="26"/>
                <w:lang w:val="ru-RU"/>
              </w:rPr>
              <w:t xml:space="preserve"> Завод работает в области разработки, производства и ремонта грузоподъемных электромагнитов, электромагнитных </w:t>
            </w:r>
            <w:proofErr w:type="spellStart"/>
            <w:r w:rsidRPr="009947E2">
              <w:rPr>
                <w:i/>
                <w:sz w:val="26"/>
                <w:szCs w:val="26"/>
                <w:lang w:val="ru-RU"/>
              </w:rPr>
              <w:t>железоотделителей</w:t>
            </w:r>
            <w:proofErr w:type="spellEnd"/>
            <w:r w:rsidRPr="009947E2">
              <w:rPr>
                <w:i/>
                <w:sz w:val="26"/>
                <w:szCs w:val="26"/>
                <w:lang w:val="ru-RU"/>
              </w:rPr>
              <w:t xml:space="preserve">, преобразователей напряжения для питания электромагнитов, а также узкоспециализированного грузозахватного оборудования </w:t>
            </w:r>
          </w:p>
          <w:p w:rsidR="00CE680C" w:rsidRPr="009947E2" w:rsidRDefault="009947E2" w:rsidP="00CE680C">
            <w:pPr>
              <w:jc w:val="both"/>
              <w:rPr>
                <w:b/>
                <w:sz w:val="26"/>
                <w:szCs w:val="26"/>
                <w:lang w:val="ru-RU"/>
              </w:rPr>
            </w:pPr>
            <w:hyperlink r:id="rId4" w:history="1">
              <w:r w:rsidR="00CE680C" w:rsidRPr="009947E2">
                <w:rPr>
                  <w:rStyle w:val="a3"/>
                  <w:b/>
                  <w:color w:val="auto"/>
                  <w:sz w:val="26"/>
                  <w:szCs w:val="26"/>
                  <w:lang w:val="ru-RU"/>
                </w:rPr>
                <w:t>https://dimalmag.ru/about/</w:t>
              </w:r>
            </w:hyperlink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680C" w:rsidRPr="009947E2" w:rsidRDefault="00CE680C" w:rsidP="00CE680C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5C1C4D" w:rsidP="005C1C4D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11.45</w:t>
            </w:r>
            <w:r w:rsidR="0064477C" w:rsidRPr="009947E2">
              <w:rPr>
                <w:sz w:val="26"/>
                <w:szCs w:val="26"/>
                <w:lang w:val="ru-RU"/>
              </w:rPr>
              <w:t xml:space="preserve"> </w:t>
            </w:r>
            <w:r w:rsidR="00C0396F" w:rsidRPr="009947E2">
              <w:rPr>
                <w:sz w:val="26"/>
                <w:szCs w:val="26"/>
                <w:lang w:val="ru-RU"/>
              </w:rPr>
              <w:t>–</w:t>
            </w:r>
            <w:r w:rsidR="0064477C" w:rsidRPr="009947E2">
              <w:rPr>
                <w:sz w:val="26"/>
                <w:szCs w:val="26"/>
                <w:lang w:val="ru-RU"/>
              </w:rPr>
              <w:t xml:space="preserve"> </w:t>
            </w:r>
            <w:r w:rsidRPr="009947E2">
              <w:rPr>
                <w:sz w:val="26"/>
                <w:szCs w:val="26"/>
                <w:lang w:val="ru-RU"/>
              </w:rPr>
              <w:t>12.15</w:t>
            </w:r>
            <w:r w:rsidR="0064477C" w:rsidRPr="009947E2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C0396F" w:rsidP="00556FB6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rStyle w:val="s2"/>
                <w:sz w:val="26"/>
                <w:szCs w:val="26"/>
                <w:lang w:val="ru-RU"/>
              </w:rPr>
              <w:t>Переезд в ресторан «Академия кавказской кухни»</w:t>
            </w:r>
            <w:r w:rsidR="00556FB6" w:rsidRPr="009947E2">
              <w:rPr>
                <w:rStyle w:val="s2"/>
                <w:sz w:val="26"/>
                <w:szCs w:val="26"/>
                <w:lang w:val="ru-RU"/>
              </w:rPr>
              <w:br/>
            </w:r>
            <w:r w:rsidRPr="009947E2">
              <w:rPr>
                <w:rStyle w:val="s2"/>
                <w:sz w:val="26"/>
                <w:szCs w:val="26"/>
                <w:lang w:val="ru-RU"/>
              </w:rPr>
              <w:t>(ул. Янтарная Слобода, 14В).</w:t>
            </w:r>
            <w:r w:rsidRPr="009947E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6FB6" w:rsidRPr="009947E2" w:rsidRDefault="00556FB6" w:rsidP="00CE680C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FB6" w:rsidRPr="009947E2" w:rsidRDefault="005C1C4D" w:rsidP="005C1C4D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12.15</w:t>
            </w:r>
            <w:r w:rsidR="00556FB6" w:rsidRPr="009947E2">
              <w:rPr>
                <w:sz w:val="26"/>
                <w:szCs w:val="26"/>
                <w:lang w:val="ru-RU"/>
              </w:rPr>
              <w:t xml:space="preserve"> – 13.</w:t>
            </w:r>
            <w:r w:rsidRPr="009947E2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FB6" w:rsidRPr="009947E2" w:rsidRDefault="00556FB6" w:rsidP="00556FB6">
            <w:pPr>
              <w:jc w:val="both"/>
              <w:rPr>
                <w:rStyle w:val="s2"/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Обед в ресторане «Академия кавказской кухни»</w:t>
            </w:r>
            <w:r w:rsidRPr="009947E2">
              <w:rPr>
                <w:lang w:val="ru-RU"/>
              </w:rPr>
              <w:t>.</w:t>
            </w:r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80C" w:rsidRPr="009947E2" w:rsidRDefault="00CE680C" w:rsidP="00CE680C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5C1C4D" w:rsidP="005C1C4D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13.15 – 13.45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0C" w:rsidRPr="009947E2" w:rsidRDefault="00F4669A" w:rsidP="00556FB6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Переезд на ж/д вокзал г. Кирова.</w:t>
            </w:r>
            <w:r w:rsidR="00556FB6" w:rsidRPr="009947E2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9947E2" w:rsidRPr="009947E2" w:rsidTr="007554C5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669A" w:rsidRPr="009947E2" w:rsidRDefault="00F4669A" w:rsidP="00F4669A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69A" w:rsidRPr="009947E2" w:rsidRDefault="00F4669A" w:rsidP="00F4669A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 xml:space="preserve">14.39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69A" w:rsidRPr="009947E2" w:rsidRDefault="00F4669A" w:rsidP="00F4669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Отъезд из г. Кирова поездом № 150А (в пути 7 ч. 10 м.)</w:t>
            </w:r>
            <w:r w:rsidR="005C1C4D" w:rsidRPr="009947E2">
              <w:rPr>
                <w:sz w:val="26"/>
                <w:szCs w:val="26"/>
                <w:lang w:val="ru-RU"/>
              </w:rPr>
              <w:t>.</w:t>
            </w:r>
          </w:p>
        </w:tc>
      </w:tr>
      <w:tr w:rsidR="009947E2" w:rsidRPr="009947E2" w:rsidTr="00F4669A">
        <w:trPr>
          <w:trHeight w:val="37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69A" w:rsidRPr="009947E2" w:rsidRDefault="00F4669A" w:rsidP="00F4669A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69A" w:rsidRPr="009947E2" w:rsidRDefault="00F4669A" w:rsidP="00F4669A">
            <w:pPr>
              <w:jc w:val="center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 xml:space="preserve">23.49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69A" w:rsidRPr="009947E2" w:rsidRDefault="00F4669A" w:rsidP="00F4669A">
            <w:pPr>
              <w:jc w:val="both"/>
              <w:rPr>
                <w:sz w:val="26"/>
                <w:szCs w:val="26"/>
                <w:lang w:val="ru-RU"/>
              </w:rPr>
            </w:pPr>
            <w:r w:rsidRPr="009947E2">
              <w:rPr>
                <w:sz w:val="26"/>
                <w:szCs w:val="26"/>
                <w:lang w:val="ru-RU"/>
              </w:rPr>
              <w:t>Прибытие в г. Пермь.</w:t>
            </w:r>
          </w:p>
        </w:tc>
      </w:tr>
    </w:tbl>
    <w:p w:rsidR="00517EC2" w:rsidRPr="009947E2" w:rsidRDefault="00517EC2">
      <w:pPr>
        <w:rPr>
          <w:lang w:val="ru-RU"/>
        </w:rPr>
      </w:pPr>
    </w:p>
    <w:sectPr w:rsidR="00517EC2" w:rsidRPr="009947E2" w:rsidSect="00A1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A31E8"/>
    <w:rsid w:val="000D03A3"/>
    <w:rsid w:val="000E30F3"/>
    <w:rsid w:val="000E3223"/>
    <w:rsid w:val="000E4CE6"/>
    <w:rsid w:val="001159A6"/>
    <w:rsid w:val="001400F0"/>
    <w:rsid w:val="00160582"/>
    <w:rsid w:val="00162525"/>
    <w:rsid w:val="00166877"/>
    <w:rsid w:val="001741AB"/>
    <w:rsid w:val="00184D28"/>
    <w:rsid w:val="00185D46"/>
    <w:rsid w:val="001D7876"/>
    <w:rsid w:val="0020252D"/>
    <w:rsid w:val="00204909"/>
    <w:rsid w:val="00205006"/>
    <w:rsid w:val="00257C18"/>
    <w:rsid w:val="002651E0"/>
    <w:rsid w:val="00287DB7"/>
    <w:rsid w:val="0029106C"/>
    <w:rsid w:val="002E1D1D"/>
    <w:rsid w:val="00343A2C"/>
    <w:rsid w:val="00354596"/>
    <w:rsid w:val="0037037F"/>
    <w:rsid w:val="0037530B"/>
    <w:rsid w:val="003928C6"/>
    <w:rsid w:val="003E50C8"/>
    <w:rsid w:val="00400F7B"/>
    <w:rsid w:val="00452888"/>
    <w:rsid w:val="00456A8F"/>
    <w:rsid w:val="0045798F"/>
    <w:rsid w:val="004862BF"/>
    <w:rsid w:val="004B747A"/>
    <w:rsid w:val="004D0D08"/>
    <w:rsid w:val="004D19AC"/>
    <w:rsid w:val="00517EC2"/>
    <w:rsid w:val="005416C3"/>
    <w:rsid w:val="00556FB6"/>
    <w:rsid w:val="005719A1"/>
    <w:rsid w:val="0057620D"/>
    <w:rsid w:val="005B51D0"/>
    <w:rsid w:val="005C06A7"/>
    <w:rsid w:val="005C1C4D"/>
    <w:rsid w:val="005D3CB3"/>
    <w:rsid w:val="00602458"/>
    <w:rsid w:val="00640ABD"/>
    <w:rsid w:val="0064477C"/>
    <w:rsid w:val="006578D0"/>
    <w:rsid w:val="006905D0"/>
    <w:rsid w:val="006E1B55"/>
    <w:rsid w:val="00710240"/>
    <w:rsid w:val="00711A74"/>
    <w:rsid w:val="00711FC9"/>
    <w:rsid w:val="00716E84"/>
    <w:rsid w:val="0073216D"/>
    <w:rsid w:val="007446CA"/>
    <w:rsid w:val="007554C5"/>
    <w:rsid w:val="00780E50"/>
    <w:rsid w:val="00782A71"/>
    <w:rsid w:val="007A4822"/>
    <w:rsid w:val="007B2A95"/>
    <w:rsid w:val="007B7FFD"/>
    <w:rsid w:val="00835921"/>
    <w:rsid w:val="008503F2"/>
    <w:rsid w:val="0086676B"/>
    <w:rsid w:val="00894D7F"/>
    <w:rsid w:val="008B14A7"/>
    <w:rsid w:val="008D3EF3"/>
    <w:rsid w:val="00932A6F"/>
    <w:rsid w:val="00940026"/>
    <w:rsid w:val="009947E2"/>
    <w:rsid w:val="009A310E"/>
    <w:rsid w:val="009B1951"/>
    <w:rsid w:val="009B6125"/>
    <w:rsid w:val="009F2B67"/>
    <w:rsid w:val="00A10307"/>
    <w:rsid w:val="00A105C6"/>
    <w:rsid w:val="00A174AB"/>
    <w:rsid w:val="00A21C8D"/>
    <w:rsid w:val="00A57C32"/>
    <w:rsid w:val="00A62F06"/>
    <w:rsid w:val="00AB2CF5"/>
    <w:rsid w:val="00AF788C"/>
    <w:rsid w:val="00B256CB"/>
    <w:rsid w:val="00B67CDE"/>
    <w:rsid w:val="00B8293D"/>
    <w:rsid w:val="00B84A51"/>
    <w:rsid w:val="00B85268"/>
    <w:rsid w:val="00BC1067"/>
    <w:rsid w:val="00BD1352"/>
    <w:rsid w:val="00BD2EDE"/>
    <w:rsid w:val="00C0396F"/>
    <w:rsid w:val="00C13A3B"/>
    <w:rsid w:val="00C620CB"/>
    <w:rsid w:val="00C72223"/>
    <w:rsid w:val="00CE680C"/>
    <w:rsid w:val="00D02320"/>
    <w:rsid w:val="00D049EC"/>
    <w:rsid w:val="00D20DFE"/>
    <w:rsid w:val="00D6690E"/>
    <w:rsid w:val="00DF3252"/>
    <w:rsid w:val="00DF602F"/>
    <w:rsid w:val="00E13488"/>
    <w:rsid w:val="00E3648B"/>
    <w:rsid w:val="00E44085"/>
    <w:rsid w:val="00E97E2A"/>
    <w:rsid w:val="00EB0E93"/>
    <w:rsid w:val="00F177B1"/>
    <w:rsid w:val="00F27DDA"/>
    <w:rsid w:val="00F460C6"/>
    <w:rsid w:val="00F4669A"/>
    <w:rsid w:val="00F81484"/>
    <w:rsid w:val="00F871C8"/>
    <w:rsid w:val="00FE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51E2B-6601-41B4-9408-28BD5AE6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3D"/>
    <w:rPr>
      <w:rFonts w:ascii="Arial" w:eastAsia="Calibri" w:hAnsi="Arial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  <w:style w:type="character" w:customStyle="1" w:styleId="s2">
    <w:name w:val="s2"/>
    <w:basedOn w:val="a0"/>
    <w:rsid w:val="00D0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malmag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Екатерина Антипина</cp:lastModifiedBy>
  <cp:revision>52</cp:revision>
  <cp:lastPrinted>2025-05-15T05:46:00Z</cp:lastPrinted>
  <dcterms:created xsi:type="dcterms:W3CDTF">2025-04-16T08:27:00Z</dcterms:created>
  <dcterms:modified xsi:type="dcterms:W3CDTF">2025-05-16T08:14:00Z</dcterms:modified>
</cp:coreProperties>
</file>